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1E09" w:rsidRPr="00584FD7" w:rsidRDefault="005C1E09" w:rsidP="005C1E09">
      <w:pPr>
        <w:shd w:val="clear" w:color="auto" w:fill="FFFFFF"/>
        <w:tabs>
          <w:tab w:val="left" w:pos="8235"/>
        </w:tabs>
        <w:spacing w:after="0"/>
        <w:ind w:left="-180"/>
        <w:jc w:val="center"/>
        <w:rPr>
          <w:rFonts w:ascii="Times New Roman" w:hAnsi="Times New Roman" w:cs="Times New Roman"/>
        </w:rPr>
      </w:pPr>
      <w:r w:rsidRPr="00584FD7">
        <w:rPr>
          <w:rFonts w:ascii="Times New Roman" w:hAnsi="Times New Roman" w:cs="Times New Roman"/>
          <w:noProof/>
          <w:lang w:val="ru-RU" w:eastAsia="ru-RU"/>
        </w:rPr>
        <w:drawing>
          <wp:inline distT="0" distB="0" distL="0" distR="0">
            <wp:extent cx="429260" cy="612140"/>
            <wp:effectExtent l="19050" t="0" r="889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srcRect/>
                    <a:stretch>
                      <a:fillRect/>
                    </a:stretch>
                  </pic:blipFill>
                  <pic:spPr bwMode="auto">
                    <a:xfrm>
                      <a:off x="0" y="0"/>
                      <a:ext cx="429260" cy="612140"/>
                    </a:xfrm>
                    <a:prstGeom prst="rect">
                      <a:avLst/>
                    </a:prstGeom>
                    <a:noFill/>
                    <a:ln w="9525">
                      <a:noFill/>
                      <a:miter lim="800000"/>
                      <a:headEnd/>
                      <a:tailEnd/>
                    </a:ln>
                  </pic:spPr>
                </pic:pic>
              </a:graphicData>
            </a:graphic>
          </wp:inline>
        </w:drawing>
      </w:r>
    </w:p>
    <w:tbl>
      <w:tblPr>
        <w:tblW w:w="9721" w:type="dxa"/>
        <w:tblLook w:val="01E0"/>
      </w:tblPr>
      <w:tblGrid>
        <w:gridCol w:w="9721"/>
      </w:tblGrid>
      <w:tr w:rsidR="005C1E09" w:rsidRPr="00584FD7" w:rsidTr="005C1E09">
        <w:trPr>
          <w:trHeight w:val="773"/>
        </w:trPr>
        <w:tc>
          <w:tcPr>
            <w:tcW w:w="9721" w:type="dxa"/>
            <w:shd w:val="clear" w:color="auto" w:fill="auto"/>
          </w:tcPr>
          <w:p w:rsidR="005C1E09" w:rsidRPr="00584FD7" w:rsidRDefault="005C1E09" w:rsidP="005C1E09">
            <w:pPr>
              <w:spacing w:after="0"/>
              <w:jc w:val="center"/>
              <w:rPr>
                <w:rFonts w:ascii="Times New Roman" w:hAnsi="Times New Roman" w:cs="Times New Roman"/>
                <w:b/>
                <w:sz w:val="32"/>
                <w:szCs w:val="32"/>
              </w:rPr>
            </w:pPr>
            <w:r w:rsidRPr="00584FD7">
              <w:rPr>
                <w:rFonts w:ascii="Times New Roman" w:hAnsi="Times New Roman" w:cs="Times New Roman"/>
                <w:b/>
                <w:sz w:val="32"/>
                <w:szCs w:val="32"/>
              </w:rPr>
              <w:t>ДИМЕРСЬКА СЕЛИЩНА РАДА</w:t>
            </w:r>
          </w:p>
          <w:p w:rsidR="005C1E09" w:rsidRPr="00584FD7" w:rsidRDefault="005C1E09" w:rsidP="005C1E09">
            <w:pPr>
              <w:spacing w:after="0"/>
              <w:jc w:val="center"/>
              <w:rPr>
                <w:rFonts w:ascii="Times New Roman" w:hAnsi="Times New Roman" w:cs="Times New Roman"/>
                <w:b/>
                <w:sz w:val="32"/>
                <w:szCs w:val="32"/>
              </w:rPr>
            </w:pPr>
            <w:r w:rsidRPr="00584FD7">
              <w:rPr>
                <w:rFonts w:ascii="Times New Roman" w:hAnsi="Times New Roman" w:cs="Times New Roman"/>
                <w:b/>
                <w:sz w:val="32"/>
                <w:szCs w:val="32"/>
              </w:rPr>
              <w:t>ВИШГОРОДСЬКОГО РАЙОНУ КИЇВСЬКОЇ ОБЛАСТІ</w:t>
            </w:r>
          </w:p>
          <w:p w:rsidR="005C1E09" w:rsidRPr="00584FD7" w:rsidRDefault="005C1E09" w:rsidP="005C1E09">
            <w:pPr>
              <w:spacing w:after="0"/>
              <w:ind w:left="-180"/>
              <w:jc w:val="center"/>
              <w:rPr>
                <w:rFonts w:ascii="Times New Roman" w:hAnsi="Times New Roman" w:cs="Times New Roman"/>
                <w:b/>
                <w:sz w:val="28"/>
                <w:szCs w:val="28"/>
              </w:rPr>
            </w:pPr>
            <w:r w:rsidRPr="00584FD7">
              <w:rPr>
                <w:rFonts w:ascii="Times New Roman" w:hAnsi="Times New Roman" w:cs="Times New Roman"/>
                <w:b/>
                <w:sz w:val="32"/>
                <w:szCs w:val="32"/>
              </w:rPr>
              <w:t>ВИКОНАВЧИЙ КОМІТЕТ</w:t>
            </w:r>
          </w:p>
        </w:tc>
      </w:tr>
    </w:tbl>
    <w:p w:rsidR="005C1E09" w:rsidRPr="00584FD7" w:rsidRDefault="00D10071" w:rsidP="005C1E09">
      <w:pPr>
        <w:spacing w:after="0"/>
        <w:rPr>
          <w:rFonts w:ascii="Times New Roman" w:hAnsi="Times New Roman" w:cs="Times New Roman"/>
          <w:b/>
        </w:rPr>
      </w:pPr>
      <w:r w:rsidRPr="00D10071">
        <w:rPr>
          <w:rFonts w:ascii="Times New Roman" w:hAnsi="Times New Roman" w:cs="Times New Roman"/>
          <w:sz w:val="32"/>
          <w:szCs w:val="32"/>
          <w:lang w:eastAsia="en-US"/>
        </w:rPr>
        <w:pict>
          <v:line id="shape_0" o:spid="_x0000_s1026" style="position:absolute;z-index:251658240;mso-position-horizontal-relative:text;mso-position-vertical-relative:text" from="-4.95pt,2.25pt" to="493.4pt,2.25pt" strokeweight="1.59mm">
            <v:fill o:detectmouseclick="t"/>
          </v:line>
        </w:pict>
      </w:r>
    </w:p>
    <w:p w:rsidR="005C1E09" w:rsidRPr="00584FD7" w:rsidRDefault="005C1E09" w:rsidP="005C1E09">
      <w:pPr>
        <w:pStyle w:val="1"/>
        <w:jc w:val="center"/>
        <w:rPr>
          <w:rFonts w:ascii="Times New Roman" w:hAnsi="Times New Roman" w:cs="Times New Roman"/>
          <w:b/>
          <w:bCs/>
          <w:sz w:val="28"/>
          <w:szCs w:val="28"/>
        </w:rPr>
      </w:pPr>
      <w:r w:rsidRPr="00584FD7">
        <w:rPr>
          <w:rFonts w:ascii="Times New Roman" w:hAnsi="Times New Roman" w:cs="Times New Roman"/>
          <w:b/>
          <w:bCs/>
          <w:sz w:val="28"/>
          <w:szCs w:val="28"/>
        </w:rPr>
        <w:t xml:space="preserve">Р І Ш Е Н </w:t>
      </w:r>
      <w:proofErr w:type="spellStart"/>
      <w:r w:rsidRPr="00584FD7">
        <w:rPr>
          <w:rFonts w:ascii="Times New Roman" w:hAnsi="Times New Roman" w:cs="Times New Roman"/>
          <w:b/>
          <w:bCs/>
          <w:sz w:val="28"/>
          <w:szCs w:val="28"/>
        </w:rPr>
        <w:t>Н</w:t>
      </w:r>
      <w:proofErr w:type="spellEnd"/>
      <w:r w:rsidRPr="00584FD7">
        <w:rPr>
          <w:rFonts w:ascii="Times New Roman" w:hAnsi="Times New Roman" w:cs="Times New Roman"/>
          <w:b/>
          <w:bCs/>
          <w:sz w:val="28"/>
          <w:szCs w:val="28"/>
        </w:rPr>
        <w:t xml:space="preserve"> Я </w:t>
      </w:r>
    </w:p>
    <w:p w:rsidR="005C1E09" w:rsidRPr="00584FD7" w:rsidRDefault="005C1E09" w:rsidP="005C1E09">
      <w:pPr>
        <w:pStyle w:val="1"/>
        <w:rPr>
          <w:rFonts w:ascii="Times New Roman" w:hAnsi="Times New Roman" w:cs="Times New Roman"/>
          <w:b/>
          <w:bCs/>
          <w:sz w:val="28"/>
          <w:szCs w:val="28"/>
        </w:rPr>
      </w:pPr>
    </w:p>
    <w:p w:rsidR="00AB760E" w:rsidRPr="00633F58" w:rsidRDefault="00CF2242" w:rsidP="00E2479E">
      <w:pPr>
        <w:spacing w:after="0" w:line="240" w:lineRule="auto"/>
        <w:jc w:val="center"/>
        <w:rPr>
          <w:rFonts w:ascii="Times New Roman" w:eastAsia="Times New Roman" w:hAnsi="Times New Roman" w:cs="Times New Roman"/>
          <w:b/>
          <w:color w:val="000000" w:themeColor="text1"/>
          <w:sz w:val="26"/>
          <w:szCs w:val="26"/>
        </w:rPr>
      </w:pPr>
      <w:r w:rsidRPr="00633F58">
        <w:rPr>
          <w:rFonts w:ascii="Times New Roman" w:eastAsia="Times New Roman" w:hAnsi="Times New Roman" w:cs="Times New Roman"/>
          <w:b/>
          <w:color w:val="000000" w:themeColor="text1"/>
          <w:sz w:val="26"/>
          <w:szCs w:val="26"/>
        </w:rPr>
        <w:t xml:space="preserve">Про </w:t>
      </w:r>
      <w:r w:rsidR="0028070A" w:rsidRPr="00633F58">
        <w:rPr>
          <w:rFonts w:ascii="Times New Roman" w:eastAsia="Times New Roman" w:hAnsi="Times New Roman" w:cs="Times New Roman"/>
          <w:b/>
          <w:color w:val="000000" w:themeColor="text1"/>
          <w:sz w:val="26"/>
          <w:szCs w:val="26"/>
        </w:rPr>
        <w:t xml:space="preserve">підготовку, організацію та проведення конкурсу з визначення виконавця послуг з вивезення побутових відходів на території </w:t>
      </w:r>
      <w:proofErr w:type="spellStart"/>
      <w:r w:rsidR="0028070A" w:rsidRPr="00633F58">
        <w:rPr>
          <w:rFonts w:ascii="Times New Roman" w:eastAsia="Times New Roman" w:hAnsi="Times New Roman" w:cs="Times New Roman"/>
          <w:b/>
          <w:color w:val="000000" w:themeColor="text1"/>
          <w:sz w:val="26"/>
          <w:szCs w:val="26"/>
        </w:rPr>
        <w:t>Димерської</w:t>
      </w:r>
      <w:proofErr w:type="spellEnd"/>
      <w:r w:rsidR="0028070A" w:rsidRPr="00633F58">
        <w:rPr>
          <w:rFonts w:ascii="Times New Roman" w:eastAsia="Times New Roman" w:hAnsi="Times New Roman" w:cs="Times New Roman"/>
          <w:b/>
          <w:color w:val="000000" w:themeColor="text1"/>
          <w:sz w:val="26"/>
          <w:szCs w:val="26"/>
        </w:rPr>
        <w:t xml:space="preserve"> селищної територіальної громади</w:t>
      </w:r>
      <w:r w:rsidRPr="00633F58">
        <w:rPr>
          <w:rFonts w:ascii="Times New Roman" w:eastAsia="Times New Roman" w:hAnsi="Times New Roman" w:cs="Times New Roman"/>
          <w:b/>
          <w:color w:val="000000" w:themeColor="text1"/>
          <w:sz w:val="26"/>
          <w:szCs w:val="26"/>
        </w:rPr>
        <w:t>, затвердження конкурсної</w:t>
      </w:r>
      <w:r w:rsidR="0055033D" w:rsidRPr="00633F58">
        <w:rPr>
          <w:rFonts w:ascii="Times New Roman" w:eastAsia="Times New Roman" w:hAnsi="Times New Roman" w:cs="Times New Roman"/>
          <w:b/>
          <w:color w:val="000000" w:themeColor="text1"/>
          <w:sz w:val="26"/>
          <w:szCs w:val="26"/>
        </w:rPr>
        <w:t xml:space="preserve"> </w:t>
      </w:r>
      <w:r w:rsidRPr="00633F58">
        <w:rPr>
          <w:rFonts w:ascii="Times New Roman" w:eastAsia="Times New Roman" w:hAnsi="Times New Roman" w:cs="Times New Roman"/>
          <w:b/>
          <w:color w:val="000000" w:themeColor="text1"/>
          <w:sz w:val="26"/>
          <w:szCs w:val="26"/>
        </w:rPr>
        <w:t>документації та складу конкурсної комісії</w:t>
      </w:r>
      <w:r w:rsidR="0055033D" w:rsidRPr="00633F58">
        <w:rPr>
          <w:rFonts w:ascii="Times New Roman" w:eastAsia="Times New Roman" w:hAnsi="Times New Roman" w:cs="Times New Roman"/>
          <w:b/>
          <w:color w:val="000000" w:themeColor="text1"/>
          <w:sz w:val="26"/>
          <w:szCs w:val="26"/>
        </w:rPr>
        <w:t xml:space="preserve"> </w:t>
      </w:r>
      <w:r w:rsidR="00832D4E" w:rsidRPr="00633F58">
        <w:rPr>
          <w:rFonts w:ascii="Times New Roman" w:eastAsia="Times New Roman" w:hAnsi="Times New Roman" w:cs="Times New Roman"/>
          <w:b/>
          <w:sz w:val="26"/>
          <w:szCs w:val="26"/>
          <w:lang w:eastAsia="ru-RU"/>
        </w:rPr>
        <w:t>з визначення виконавця послуг з вивезення побутових відходів</w:t>
      </w:r>
      <w:r w:rsidR="0055033D" w:rsidRPr="00633F58">
        <w:rPr>
          <w:rFonts w:ascii="Times New Roman" w:eastAsia="Times New Roman" w:hAnsi="Times New Roman" w:cs="Times New Roman"/>
          <w:b/>
          <w:color w:val="000000" w:themeColor="text1"/>
          <w:sz w:val="26"/>
          <w:szCs w:val="26"/>
        </w:rPr>
        <w:t xml:space="preserve"> </w:t>
      </w:r>
      <w:r w:rsidR="009E1E52" w:rsidRPr="00633F58">
        <w:rPr>
          <w:rFonts w:ascii="Times New Roman" w:eastAsia="Times New Roman" w:hAnsi="Times New Roman" w:cs="Times New Roman"/>
          <w:b/>
          <w:bCs/>
          <w:sz w:val="26"/>
          <w:szCs w:val="26"/>
          <w:lang w:eastAsia="ru-RU"/>
        </w:rPr>
        <w:t>на території</w:t>
      </w:r>
      <w:r w:rsidR="00EB6920" w:rsidRPr="00633F58">
        <w:rPr>
          <w:rFonts w:ascii="Times New Roman" w:eastAsia="Times New Roman" w:hAnsi="Times New Roman" w:cs="Times New Roman"/>
          <w:b/>
          <w:bCs/>
          <w:sz w:val="26"/>
          <w:szCs w:val="26"/>
          <w:lang w:eastAsia="ru-RU"/>
        </w:rPr>
        <w:t xml:space="preserve"> </w:t>
      </w:r>
      <w:proofErr w:type="spellStart"/>
      <w:r w:rsidR="00267C68" w:rsidRPr="00633F58">
        <w:rPr>
          <w:rFonts w:ascii="Times New Roman" w:eastAsia="Times New Roman" w:hAnsi="Times New Roman" w:cs="Times New Roman"/>
          <w:b/>
          <w:bCs/>
          <w:sz w:val="26"/>
          <w:szCs w:val="26"/>
          <w:bdr w:val="none" w:sz="0" w:space="0" w:color="auto" w:frame="1"/>
          <w:lang w:eastAsia="ru-RU"/>
        </w:rPr>
        <w:t>Димерської</w:t>
      </w:r>
      <w:proofErr w:type="spellEnd"/>
      <w:r w:rsidR="00267C68" w:rsidRPr="00633F58">
        <w:rPr>
          <w:rFonts w:ascii="Times New Roman" w:eastAsia="Times New Roman" w:hAnsi="Times New Roman" w:cs="Times New Roman"/>
          <w:b/>
          <w:bCs/>
          <w:sz w:val="26"/>
          <w:szCs w:val="26"/>
          <w:bdr w:val="none" w:sz="0" w:space="0" w:color="auto" w:frame="1"/>
          <w:lang w:eastAsia="ru-RU"/>
        </w:rPr>
        <w:t xml:space="preserve"> селищної</w:t>
      </w:r>
      <w:r w:rsidR="0055033D" w:rsidRPr="00633F58">
        <w:rPr>
          <w:rFonts w:ascii="Times New Roman" w:eastAsia="Times New Roman" w:hAnsi="Times New Roman" w:cs="Times New Roman"/>
          <w:b/>
          <w:bCs/>
          <w:sz w:val="26"/>
          <w:szCs w:val="26"/>
          <w:bdr w:val="none" w:sz="0" w:space="0" w:color="auto" w:frame="1"/>
          <w:lang w:eastAsia="ru-RU"/>
        </w:rPr>
        <w:t xml:space="preserve"> територіальної громади</w:t>
      </w:r>
    </w:p>
    <w:p w:rsidR="00045908" w:rsidRPr="00633F58" w:rsidRDefault="00045908" w:rsidP="00045908">
      <w:pPr>
        <w:ind w:firstLine="709"/>
        <w:jc w:val="both"/>
        <w:rPr>
          <w:rFonts w:ascii="Times New Roman" w:hAnsi="Times New Roman" w:cs="Times New Roman"/>
          <w:sz w:val="26"/>
          <w:szCs w:val="26"/>
        </w:rPr>
      </w:pPr>
    </w:p>
    <w:p w:rsidR="00045908" w:rsidRPr="00633F58" w:rsidRDefault="00045908" w:rsidP="00045908">
      <w:pPr>
        <w:ind w:firstLine="709"/>
        <w:jc w:val="both"/>
        <w:rPr>
          <w:rFonts w:ascii="Times New Roman" w:hAnsi="Times New Roman" w:cs="Times New Roman"/>
          <w:sz w:val="26"/>
          <w:szCs w:val="26"/>
        </w:rPr>
      </w:pPr>
      <w:r w:rsidRPr="00633F58">
        <w:rPr>
          <w:rFonts w:ascii="Times New Roman" w:hAnsi="Times New Roman" w:cs="Times New Roman"/>
          <w:sz w:val="26"/>
          <w:szCs w:val="26"/>
        </w:rPr>
        <w:t>16 квітня 2021 року</w:t>
      </w:r>
      <w:r w:rsidRPr="00633F58">
        <w:rPr>
          <w:rFonts w:ascii="Times New Roman" w:hAnsi="Times New Roman" w:cs="Times New Roman"/>
          <w:sz w:val="26"/>
          <w:szCs w:val="26"/>
        </w:rPr>
        <w:tab/>
      </w:r>
      <w:r w:rsidRPr="00633F58">
        <w:rPr>
          <w:rFonts w:ascii="Times New Roman" w:hAnsi="Times New Roman" w:cs="Times New Roman"/>
          <w:sz w:val="26"/>
          <w:szCs w:val="26"/>
        </w:rPr>
        <w:tab/>
      </w:r>
      <w:r w:rsidRPr="00633F58">
        <w:rPr>
          <w:rFonts w:ascii="Times New Roman" w:hAnsi="Times New Roman" w:cs="Times New Roman"/>
          <w:sz w:val="26"/>
          <w:szCs w:val="26"/>
        </w:rPr>
        <w:tab/>
      </w:r>
      <w:proofErr w:type="spellStart"/>
      <w:r w:rsidRPr="00633F58">
        <w:rPr>
          <w:rFonts w:ascii="Times New Roman" w:hAnsi="Times New Roman" w:cs="Times New Roman"/>
          <w:sz w:val="26"/>
          <w:szCs w:val="26"/>
        </w:rPr>
        <w:t>смт</w:t>
      </w:r>
      <w:proofErr w:type="spellEnd"/>
      <w:r w:rsidRPr="00633F58">
        <w:rPr>
          <w:rFonts w:ascii="Times New Roman" w:hAnsi="Times New Roman" w:cs="Times New Roman"/>
          <w:sz w:val="26"/>
          <w:szCs w:val="26"/>
        </w:rPr>
        <w:t xml:space="preserve"> Димер</w:t>
      </w:r>
      <w:r w:rsidRPr="00633F58">
        <w:rPr>
          <w:rFonts w:ascii="Times New Roman" w:hAnsi="Times New Roman" w:cs="Times New Roman"/>
          <w:sz w:val="26"/>
          <w:szCs w:val="26"/>
        </w:rPr>
        <w:tab/>
      </w:r>
      <w:r w:rsidRPr="00633F58">
        <w:rPr>
          <w:rFonts w:ascii="Times New Roman" w:hAnsi="Times New Roman" w:cs="Times New Roman"/>
          <w:sz w:val="26"/>
          <w:szCs w:val="26"/>
        </w:rPr>
        <w:tab/>
      </w:r>
      <w:r w:rsidRPr="00633F58">
        <w:rPr>
          <w:rFonts w:ascii="Times New Roman" w:hAnsi="Times New Roman" w:cs="Times New Roman"/>
          <w:sz w:val="26"/>
          <w:szCs w:val="26"/>
        </w:rPr>
        <w:tab/>
      </w:r>
      <w:r w:rsidRPr="00633F58">
        <w:rPr>
          <w:rFonts w:ascii="Times New Roman" w:hAnsi="Times New Roman" w:cs="Times New Roman"/>
          <w:sz w:val="26"/>
          <w:szCs w:val="26"/>
        </w:rPr>
        <w:tab/>
      </w:r>
      <w:r w:rsidR="007B4F89" w:rsidRPr="00633F58">
        <w:rPr>
          <w:rFonts w:ascii="Times New Roman" w:hAnsi="Times New Roman" w:cs="Times New Roman"/>
          <w:sz w:val="26"/>
          <w:szCs w:val="26"/>
        </w:rPr>
        <w:tab/>
      </w:r>
      <w:r w:rsidRPr="00633F58">
        <w:rPr>
          <w:rFonts w:ascii="Times New Roman" w:hAnsi="Times New Roman" w:cs="Times New Roman"/>
          <w:sz w:val="26"/>
          <w:szCs w:val="26"/>
        </w:rPr>
        <w:t>№</w:t>
      </w:r>
      <w:r w:rsidR="007B4F89" w:rsidRPr="00633F58">
        <w:rPr>
          <w:rFonts w:ascii="Times New Roman" w:hAnsi="Times New Roman" w:cs="Times New Roman"/>
          <w:sz w:val="26"/>
          <w:szCs w:val="26"/>
        </w:rPr>
        <w:t>73</w:t>
      </w:r>
    </w:p>
    <w:p w:rsidR="009E1E52" w:rsidRPr="00633F58" w:rsidRDefault="009E1E52" w:rsidP="009E1E52">
      <w:pPr>
        <w:shd w:val="clear" w:color="auto" w:fill="FFFFFF"/>
        <w:spacing w:after="0" w:line="240" w:lineRule="auto"/>
        <w:textAlignment w:val="baseline"/>
        <w:rPr>
          <w:rFonts w:ascii="Times New Roman" w:eastAsia="Times New Roman" w:hAnsi="Times New Roman" w:cs="Times New Roman"/>
          <w:b/>
          <w:bCs/>
          <w:sz w:val="26"/>
          <w:szCs w:val="26"/>
        </w:rPr>
      </w:pPr>
    </w:p>
    <w:p w:rsidR="0067654D" w:rsidRPr="00633F58" w:rsidRDefault="009E1E52" w:rsidP="00275E11">
      <w:pPr>
        <w:shd w:val="clear" w:color="auto" w:fill="FFFFFF"/>
        <w:spacing w:after="0" w:line="240" w:lineRule="auto"/>
        <w:ind w:firstLine="708"/>
        <w:jc w:val="both"/>
        <w:textAlignment w:val="baseline"/>
        <w:rPr>
          <w:rFonts w:ascii="Times New Roman" w:eastAsia="Times New Roman" w:hAnsi="Times New Roman" w:cs="Times New Roman"/>
          <w:sz w:val="26"/>
          <w:szCs w:val="26"/>
        </w:rPr>
      </w:pPr>
      <w:r w:rsidRPr="00633F58">
        <w:rPr>
          <w:rFonts w:ascii="Times New Roman" w:eastAsia="Times New Roman" w:hAnsi="Times New Roman" w:cs="Times New Roman"/>
          <w:sz w:val="26"/>
          <w:szCs w:val="26"/>
        </w:rPr>
        <w:t xml:space="preserve">Відповідно до Закону України </w:t>
      </w:r>
      <w:r w:rsidR="00CF2242" w:rsidRPr="00633F58">
        <w:rPr>
          <w:rFonts w:ascii="Times New Roman" w:eastAsia="Times New Roman" w:hAnsi="Times New Roman" w:cs="Times New Roman"/>
          <w:sz w:val="26"/>
          <w:szCs w:val="26"/>
        </w:rPr>
        <w:t>«</w:t>
      </w:r>
      <w:r w:rsidRPr="00633F58">
        <w:rPr>
          <w:rFonts w:ascii="Times New Roman" w:eastAsia="Times New Roman" w:hAnsi="Times New Roman" w:cs="Times New Roman"/>
          <w:sz w:val="26"/>
          <w:szCs w:val="26"/>
        </w:rPr>
        <w:t>Про місцеве самоврядування в Україні</w:t>
      </w:r>
      <w:r w:rsidR="00CF2242" w:rsidRPr="00633F58">
        <w:rPr>
          <w:rFonts w:ascii="Times New Roman" w:eastAsia="Times New Roman" w:hAnsi="Times New Roman" w:cs="Times New Roman"/>
          <w:sz w:val="26"/>
          <w:szCs w:val="26"/>
        </w:rPr>
        <w:t>»</w:t>
      </w:r>
      <w:r w:rsidRPr="00633F58">
        <w:rPr>
          <w:rFonts w:ascii="Times New Roman" w:eastAsia="Times New Roman" w:hAnsi="Times New Roman" w:cs="Times New Roman"/>
          <w:sz w:val="26"/>
          <w:szCs w:val="26"/>
        </w:rPr>
        <w:t xml:space="preserve">, </w:t>
      </w:r>
      <w:r w:rsidR="00CF2242" w:rsidRPr="00633F58">
        <w:rPr>
          <w:rFonts w:ascii="Times New Roman" w:eastAsia="Times New Roman" w:hAnsi="Times New Roman" w:cs="Times New Roman"/>
          <w:sz w:val="26"/>
          <w:szCs w:val="26"/>
        </w:rPr>
        <w:t>Закону України «Про житлово-комунальні послуги», Закону України «Про відходи», постанови Кабінету</w:t>
      </w:r>
      <w:r w:rsidR="00C05462" w:rsidRPr="00633F58">
        <w:rPr>
          <w:rFonts w:ascii="Times New Roman" w:eastAsia="Times New Roman" w:hAnsi="Times New Roman" w:cs="Times New Roman"/>
          <w:sz w:val="26"/>
          <w:szCs w:val="26"/>
        </w:rPr>
        <w:t xml:space="preserve"> Міністрів України 16.11.2011 №</w:t>
      </w:r>
      <w:r w:rsidR="00CF2242" w:rsidRPr="00633F58">
        <w:rPr>
          <w:rFonts w:ascii="Times New Roman" w:eastAsia="Times New Roman" w:hAnsi="Times New Roman" w:cs="Times New Roman"/>
          <w:sz w:val="26"/>
          <w:szCs w:val="26"/>
        </w:rPr>
        <w:t>1173 «Питання надання послуг з вивезення побутових відходів</w:t>
      </w:r>
      <w:r w:rsidR="00B44ABC" w:rsidRPr="00633F58">
        <w:rPr>
          <w:rFonts w:ascii="Times New Roman" w:eastAsia="Times New Roman" w:hAnsi="Times New Roman" w:cs="Times New Roman"/>
          <w:sz w:val="26"/>
          <w:szCs w:val="26"/>
        </w:rPr>
        <w:t xml:space="preserve"> та Порядку проведення конкурсу на надання послуг з вивезення побутових відходів</w:t>
      </w:r>
      <w:r w:rsidR="00CF2242" w:rsidRPr="00633F58">
        <w:rPr>
          <w:rFonts w:ascii="Times New Roman" w:eastAsia="Times New Roman" w:hAnsi="Times New Roman" w:cs="Times New Roman"/>
          <w:sz w:val="26"/>
          <w:szCs w:val="26"/>
        </w:rPr>
        <w:t>»,</w:t>
      </w:r>
      <w:r w:rsidR="0067654D" w:rsidRPr="00633F58">
        <w:rPr>
          <w:rFonts w:ascii="Times New Roman" w:eastAsia="Times New Roman" w:hAnsi="Times New Roman" w:cs="Times New Roman"/>
          <w:sz w:val="26"/>
          <w:szCs w:val="26"/>
        </w:rPr>
        <w:t xml:space="preserve"> керуючись </w:t>
      </w:r>
      <w:r w:rsidR="00CF2242" w:rsidRPr="00633F58">
        <w:rPr>
          <w:rFonts w:ascii="Times New Roman" w:eastAsia="Times New Roman" w:hAnsi="Times New Roman" w:cs="Times New Roman"/>
          <w:sz w:val="26"/>
          <w:szCs w:val="26"/>
        </w:rPr>
        <w:t>рішення</w:t>
      </w:r>
      <w:r w:rsidR="0067654D" w:rsidRPr="00633F58">
        <w:rPr>
          <w:rFonts w:ascii="Times New Roman" w:eastAsia="Times New Roman" w:hAnsi="Times New Roman" w:cs="Times New Roman"/>
          <w:sz w:val="26"/>
          <w:szCs w:val="26"/>
        </w:rPr>
        <w:t xml:space="preserve">м </w:t>
      </w:r>
      <w:proofErr w:type="spellStart"/>
      <w:r w:rsidR="00267C68" w:rsidRPr="00633F58">
        <w:rPr>
          <w:rFonts w:ascii="Times New Roman" w:eastAsia="Times New Roman" w:hAnsi="Times New Roman" w:cs="Times New Roman"/>
          <w:bCs/>
          <w:sz w:val="26"/>
          <w:szCs w:val="26"/>
          <w:bdr w:val="none" w:sz="0" w:space="0" w:color="auto" w:frame="1"/>
          <w:lang w:eastAsia="ru-RU"/>
        </w:rPr>
        <w:t>Димерської</w:t>
      </w:r>
      <w:proofErr w:type="spellEnd"/>
      <w:r w:rsidR="00267C68" w:rsidRPr="00633F58">
        <w:rPr>
          <w:rFonts w:ascii="Times New Roman" w:eastAsia="Times New Roman" w:hAnsi="Times New Roman" w:cs="Times New Roman"/>
          <w:bCs/>
          <w:sz w:val="26"/>
          <w:szCs w:val="26"/>
          <w:bdr w:val="none" w:sz="0" w:space="0" w:color="auto" w:frame="1"/>
          <w:lang w:eastAsia="ru-RU"/>
        </w:rPr>
        <w:t xml:space="preserve"> селищної ради </w:t>
      </w:r>
      <w:r w:rsidR="00CF2242" w:rsidRPr="00633F58">
        <w:rPr>
          <w:rFonts w:ascii="Times New Roman" w:eastAsia="Times New Roman" w:hAnsi="Times New Roman" w:cs="Times New Roman"/>
          <w:sz w:val="26"/>
          <w:szCs w:val="26"/>
        </w:rPr>
        <w:t>від</w:t>
      </w:r>
      <w:r w:rsidR="0067654D" w:rsidRPr="00633F58">
        <w:rPr>
          <w:rFonts w:ascii="Times New Roman" w:eastAsia="Times New Roman" w:hAnsi="Times New Roman" w:cs="Times New Roman"/>
          <w:sz w:val="26"/>
          <w:szCs w:val="26"/>
        </w:rPr>
        <w:t xml:space="preserve"> 26 березня 2021</w:t>
      </w:r>
      <w:r w:rsidR="00BD6501" w:rsidRPr="00633F58">
        <w:rPr>
          <w:rFonts w:ascii="Times New Roman" w:eastAsia="Times New Roman" w:hAnsi="Times New Roman" w:cs="Times New Roman"/>
          <w:sz w:val="26"/>
          <w:szCs w:val="26"/>
        </w:rPr>
        <w:t xml:space="preserve"> року </w:t>
      </w:r>
      <w:r w:rsidR="00EA5ADA" w:rsidRPr="00633F58">
        <w:rPr>
          <w:rFonts w:ascii="Times New Roman" w:eastAsia="Times New Roman" w:hAnsi="Times New Roman" w:cs="Times New Roman"/>
          <w:sz w:val="26"/>
          <w:szCs w:val="26"/>
        </w:rPr>
        <w:t>№</w:t>
      </w:r>
      <w:r w:rsidR="0067654D" w:rsidRPr="00633F58">
        <w:rPr>
          <w:rFonts w:ascii="Times New Roman" w:eastAsia="Times New Roman" w:hAnsi="Times New Roman" w:cs="Times New Roman"/>
          <w:sz w:val="26"/>
          <w:szCs w:val="26"/>
        </w:rPr>
        <w:t>243-5-2-</w:t>
      </w:r>
      <w:r w:rsidR="0067654D" w:rsidRPr="00633F58">
        <w:rPr>
          <w:rFonts w:ascii="Times New Roman" w:eastAsia="Times New Roman" w:hAnsi="Times New Roman" w:cs="Times New Roman"/>
          <w:sz w:val="26"/>
          <w:szCs w:val="26"/>
          <w:lang w:val="en-US"/>
        </w:rPr>
        <w:t>VIII</w:t>
      </w:r>
      <w:r w:rsidR="0067654D" w:rsidRPr="00633F58">
        <w:rPr>
          <w:rFonts w:ascii="Times New Roman" w:eastAsia="Times New Roman" w:hAnsi="Times New Roman" w:cs="Times New Roman"/>
          <w:sz w:val="26"/>
          <w:szCs w:val="26"/>
        </w:rPr>
        <w:t xml:space="preserve"> </w:t>
      </w:r>
      <w:r w:rsidR="00CF2242" w:rsidRPr="00633F58">
        <w:rPr>
          <w:rFonts w:ascii="Times New Roman" w:eastAsia="Times New Roman" w:hAnsi="Times New Roman" w:cs="Times New Roman"/>
          <w:sz w:val="26"/>
          <w:szCs w:val="26"/>
        </w:rPr>
        <w:t>«</w:t>
      </w:r>
      <w:r w:rsidRPr="00633F58">
        <w:rPr>
          <w:rFonts w:ascii="Times New Roman" w:eastAsia="Times New Roman" w:hAnsi="Times New Roman" w:cs="Times New Roman"/>
          <w:bCs/>
          <w:sz w:val="26"/>
          <w:szCs w:val="26"/>
          <w:lang w:eastAsia="ru-RU"/>
        </w:rPr>
        <w:t xml:space="preserve">Про </w:t>
      </w:r>
      <w:r w:rsidR="00832D4E" w:rsidRPr="00633F58">
        <w:rPr>
          <w:rFonts w:ascii="Times New Roman" w:eastAsia="Times New Roman" w:hAnsi="Times New Roman" w:cs="Times New Roman"/>
          <w:bCs/>
          <w:sz w:val="26"/>
          <w:szCs w:val="26"/>
          <w:lang w:eastAsia="ru-RU"/>
        </w:rPr>
        <w:t xml:space="preserve">проведення </w:t>
      </w:r>
      <w:r w:rsidRPr="00633F58">
        <w:rPr>
          <w:rFonts w:ascii="Times New Roman" w:eastAsia="Times New Roman" w:hAnsi="Times New Roman" w:cs="Times New Roman"/>
          <w:bCs/>
          <w:sz w:val="26"/>
          <w:szCs w:val="26"/>
          <w:lang w:eastAsia="ru-RU"/>
        </w:rPr>
        <w:t xml:space="preserve">конкурсу </w:t>
      </w:r>
      <w:r w:rsidR="00832D4E" w:rsidRPr="00633F58">
        <w:rPr>
          <w:rFonts w:ascii="Times New Roman" w:eastAsia="Times New Roman" w:hAnsi="Times New Roman" w:cs="Times New Roman"/>
          <w:sz w:val="26"/>
          <w:szCs w:val="26"/>
          <w:lang w:eastAsia="ru-RU"/>
        </w:rPr>
        <w:t>з визначення виконавця послуг з вивезення побутових відходів</w:t>
      </w:r>
      <w:r w:rsidR="0067654D" w:rsidRPr="00633F58">
        <w:rPr>
          <w:rFonts w:ascii="Times New Roman" w:eastAsia="Times New Roman" w:hAnsi="Times New Roman" w:cs="Times New Roman"/>
          <w:sz w:val="26"/>
          <w:szCs w:val="26"/>
          <w:lang w:eastAsia="ru-RU"/>
        </w:rPr>
        <w:t xml:space="preserve"> </w:t>
      </w:r>
      <w:r w:rsidRPr="00633F58">
        <w:rPr>
          <w:rFonts w:ascii="Times New Roman" w:eastAsia="Times New Roman" w:hAnsi="Times New Roman" w:cs="Times New Roman"/>
          <w:bCs/>
          <w:sz w:val="26"/>
          <w:szCs w:val="26"/>
          <w:lang w:eastAsia="ru-RU"/>
        </w:rPr>
        <w:t>на території</w:t>
      </w:r>
      <w:r w:rsidR="0067654D" w:rsidRPr="00633F58">
        <w:rPr>
          <w:rFonts w:ascii="Times New Roman" w:eastAsia="Times New Roman" w:hAnsi="Times New Roman" w:cs="Times New Roman"/>
          <w:bCs/>
          <w:sz w:val="26"/>
          <w:szCs w:val="26"/>
          <w:lang w:eastAsia="ru-RU"/>
        </w:rPr>
        <w:t xml:space="preserve"> </w:t>
      </w:r>
      <w:proofErr w:type="spellStart"/>
      <w:r w:rsidR="00267C68" w:rsidRPr="00633F58">
        <w:rPr>
          <w:rFonts w:ascii="Times New Roman" w:eastAsia="Times New Roman" w:hAnsi="Times New Roman" w:cs="Times New Roman"/>
          <w:bCs/>
          <w:sz w:val="26"/>
          <w:szCs w:val="26"/>
          <w:bdr w:val="none" w:sz="0" w:space="0" w:color="auto" w:frame="1"/>
          <w:lang w:eastAsia="ru-RU"/>
        </w:rPr>
        <w:t>Димерської</w:t>
      </w:r>
      <w:proofErr w:type="spellEnd"/>
      <w:r w:rsidR="00267C68" w:rsidRPr="00633F58">
        <w:rPr>
          <w:rFonts w:ascii="Times New Roman" w:eastAsia="Times New Roman" w:hAnsi="Times New Roman" w:cs="Times New Roman"/>
          <w:bCs/>
          <w:sz w:val="26"/>
          <w:szCs w:val="26"/>
          <w:bdr w:val="none" w:sz="0" w:space="0" w:color="auto" w:frame="1"/>
          <w:lang w:eastAsia="ru-RU"/>
        </w:rPr>
        <w:t xml:space="preserve"> селищної </w:t>
      </w:r>
      <w:r w:rsidR="0067654D" w:rsidRPr="00633F58">
        <w:rPr>
          <w:rFonts w:ascii="Times New Roman" w:eastAsia="Times New Roman" w:hAnsi="Times New Roman" w:cs="Times New Roman"/>
          <w:bCs/>
          <w:sz w:val="26"/>
          <w:szCs w:val="26"/>
          <w:bdr w:val="none" w:sz="0" w:space="0" w:color="auto" w:frame="1"/>
          <w:lang w:eastAsia="ru-RU"/>
        </w:rPr>
        <w:t>територіальної громади</w:t>
      </w:r>
      <w:r w:rsidR="0067654D" w:rsidRPr="00633F58">
        <w:rPr>
          <w:rFonts w:ascii="Times New Roman" w:eastAsia="Times New Roman" w:hAnsi="Times New Roman" w:cs="Times New Roman"/>
          <w:bCs/>
          <w:sz w:val="26"/>
          <w:szCs w:val="26"/>
          <w:lang w:eastAsia="ru-RU"/>
        </w:rPr>
        <w:t>», виконавчий комітет</w:t>
      </w:r>
    </w:p>
    <w:p w:rsidR="003C039E" w:rsidRPr="00633F58" w:rsidRDefault="009E1E52" w:rsidP="0067654D">
      <w:pPr>
        <w:shd w:val="clear" w:color="auto" w:fill="FFFFFF"/>
        <w:spacing w:after="0" w:line="240" w:lineRule="auto"/>
        <w:jc w:val="center"/>
        <w:textAlignment w:val="baseline"/>
        <w:rPr>
          <w:rFonts w:ascii="Times New Roman" w:eastAsia="Times New Roman" w:hAnsi="Times New Roman" w:cs="Times New Roman"/>
          <w:b/>
          <w:kern w:val="28"/>
          <w:sz w:val="26"/>
          <w:szCs w:val="26"/>
        </w:rPr>
      </w:pPr>
      <w:r w:rsidRPr="00633F58">
        <w:rPr>
          <w:rFonts w:ascii="Times New Roman" w:eastAsia="Times New Roman" w:hAnsi="Times New Roman" w:cs="Times New Roman"/>
          <w:b/>
          <w:kern w:val="28"/>
          <w:sz w:val="26"/>
          <w:szCs w:val="26"/>
        </w:rPr>
        <w:t>ВИРІШИ</w:t>
      </w:r>
      <w:r w:rsidR="00CF2242" w:rsidRPr="00633F58">
        <w:rPr>
          <w:rFonts w:ascii="Times New Roman" w:eastAsia="Times New Roman" w:hAnsi="Times New Roman" w:cs="Times New Roman"/>
          <w:b/>
          <w:kern w:val="28"/>
          <w:sz w:val="26"/>
          <w:szCs w:val="26"/>
        </w:rPr>
        <w:t>В</w:t>
      </w:r>
      <w:r w:rsidRPr="00633F58">
        <w:rPr>
          <w:rFonts w:ascii="Times New Roman" w:eastAsia="Times New Roman" w:hAnsi="Times New Roman" w:cs="Times New Roman"/>
          <w:b/>
          <w:kern w:val="28"/>
          <w:sz w:val="26"/>
          <w:szCs w:val="26"/>
        </w:rPr>
        <w:t>:</w:t>
      </w:r>
    </w:p>
    <w:p w:rsidR="0067654D" w:rsidRPr="00633F58" w:rsidRDefault="0067654D" w:rsidP="0067654D">
      <w:pPr>
        <w:shd w:val="clear" w:color="auto" w:fill="FFFFFF"/>
        <w:spacing w:after="0" w:line="240" w:lineRule="auto"/>
        <w:jc w:val="center"/>
        <w:textAlignment w:val="baseline"/>
        <w:rPr>
          <w:rFonts w:ascii="Times New Roman" w:eastAsia="Times New Roman" w:hAnsi="Times New Roman" w:cs="Times New Roman"/>
          <w:b/>
          <w:kern w:val="28"/>
          <w:sz w:val="26"/>
          <w:szCs w:val="26"/>
        </w:rPr>
      </w:pPr>
    </w:p>
    <w:p w:rsidR="00AB760E" w:rsidRPr="00633F58" w:rsidRDefault="00CF2242" w:rsidP="002A54F4">
      <w:pPr>
        <w:shd w:val="clear" w:color="auto" w:fill="FFFFFF"/>
        <w:spacing w:after="0" w:line="240" w:lineRule="auto"/>
        <w:ind w:firstLine="709"/>
        <w:jc w:val="both"/>
        <w:textAlignment w:val="baseline"/>
        <w:rPr>
          <w:rFonts w:ascii="Times New Roman" w:eastAsia="Times New Roman" w:hAnsi="Times New Roman" w:cs="Times New Roman"/>
          <w:kern w:val="28"/>
          <w:sz w:val="26"/>
          <w:szCs w:val="26"/>
        </w:rPr>
      </w:pPr>
      <w:r w:rsidRPr="00633F58">
        <w:rPr>
          <w:rFonts w:ascii="Times New Roman" w:eastAsia="Times New Roman" w:hAnsi="Times New Roman" w:cs="Times New Roman"/>
          <w:bCs/>
          <w:sz w:val="26"/>
          <w:szCs w:val="26"/>
          <w:bdr w:val="none" w:sz="0" w:space="0" w:color="auto" w:frame="1"/>
        </w:rPr>
        <w:t>1</w:t>
      </w:r>
      <w:r w:rsidR="00140B23" w:rsidRPr="00633F58">
        <w:rPr>
          <w:rFonts w:ascii="Times New Roman" w:eastAsia="Times New Roman" w:hAnsi="Times New Roman" w:cs="Times New Roman"/>
          <w:bCs/>
          <w:sz w:val="26"/>
          <w:szCs w:val="26"/>
          <w:bdr w:val="none" w:sz="0" w:space="0" w:color="auto" w:frame="1"/>
        </w:rPr>
        <w:t>.</w:t>
      </w:r>
      <w:r w:rsidR="002A54F4" w:rsidRPr="00633F58">
        <w:rPr>
          <w:rFonts w:ascii="Times New Roman" w:eastAsia="Times New Roman" w:hAnsi="Times New Roman" w:cs="Times New Roman"/>
          <w:bCs/>
          <w:sz w:val="26"/>
          <w:szCs w:val="26"/>
          <w:bdr w:val="none" w:sz="0" w:space="0" w:color="auto" w:frame="1"/>
        </w:rPr>
        <w:tab/>
      </w:r>
      <w:r w:rsidR="001117D3" w:rsidRPr="00633F58">
        <w:rPr>
          <w:rFonts w:ascii="Times New Roman" w:eastAsia="Times New Roman" w:hAnsi="Times New Roman" w:cs="Times New Roman"/>
          <w:bCs/>
          <w:sz w:val="26"/>
          <w:szCs w:val="26"/>
          <w:bdr w:val="none" w:sz="0" w:space="0" w:color="auto" w:frame="1"/>
        </w:rPr>
        <w:t xml:space="preserve">Оголосити та </w:t>
      </w:r>
      <w:r w:rsidR="001117D3" w:rsidRPr="00633F58">
        <w:rPr>
          <w:rFonts w:ascii="Times New Roman" w:eastAsia="Times New Roman" w:hAnsi="Times New Roman" w:cs="Times New Roman"/>
          <w:sz w:val="26"/>
          <w:szCs w:val="26"/>
        </w:rPr>
        <w:t>п</w:t>
      </w:r>
      <w:r w:rsidR="00762618" w:rsidRPr="00633F58">
        <w:rPr>
          <w:rFonts w:ascii="Times New Roman" w:eastAsia="Times New Roman" w:hAnsi="Times New Roman" w:cs="Times New Roman"/>
          <w:sz w:val="26"/>
          <w:szCs w:val="26"/>
        </w:rPr>
        <w:t>ровести</w:t>
      </w:r>
      <w:r w:rsidRPr="00633F58">
        <w:rPr>
          <w:rFonts w:ascii="Times New Roman" w:eastAsia="Times New Roman" w:hAnsi="Times New Roman" w:cs="Times New Roman"/>
          <w:sz w:val="26"/>
          <w:szCs w:val="26"/>
        </w:rPr>
        <w:t xml:space="preserve"> конкурс </w:t>
      </w:r>
      <w:r w:rsidR="00832D4E" w:rsidRPr="00633F58">
        <w:rPr>
          <w:rFonts w:ascii="Times New Roman" w:eastAsia="Times New Roman" w:hAnsi="Times New Roman" w:cs="Times New Roman"/>
          <w:sz w:val="26"/>
          <w:szCs w:val="26"/>
          <w:lang w:eastAsia="ru-RU"/>
        </w:rPr>
        <w:t>з визначення виконавця послуг з вивезення побутових відходів</w:t>
      </w:r>
      <w:r w:rsidR="002A54F4" w:rsidRPr="00633F58">
        <w:rPr>
          <w:rFonts w:ascii="Times New Roman" w:eastAsia="Times New Roman" w:hAnsi="Times New Roman" w:cs="Times New Roman"/>
          <w:sz w:val="26"/>
          <w:szCs w:val="26"/>
          <w:lang w:eastAsia="ru-RU"/>
        </w:rPr>
        <w:t xml:space="preserve"> </w:t>
      </w:r>
      <w:r w:rsidR="009E1E52" w:rsidRPr="00633F58">
        <w:rPr>
          <w:rFonts w:ascii="Times New Roman" w:eastAsia="Times New Roman" w:hAnsi="Times New Roman" w:cs="Times New Roman"/>
          <w:bCs/>
          <w:sz w:val="26"/>
          <w:szCs w:val="26"/>
          <w:lang w:eastAsia="ru-RU"/>
        </w:rPr>
        <w:t>на території</w:t>
      </w:r>
      <w:r w:rsidR="002A54F4" w:rsidRPr="00633F58">
        <w:rPr>
          <w:rFonts w:ascii="Times New Roman" w:eastAsia="Times New Roman" w:hAnsi="Times New Roman" w:cs="Times New Roman"/>
          <w:bCs/>
          <w:sz w:val="26"/>
          <w:szCs w:val="26"/>
          <w:lang w:eastAsia="ru-RU"/>
        </w:rPr>
        <w:t xml:space="preserve"> </w:t>
      </w:r>
      <w:proofErr w:type="spellStart"/>
      <w:r w:rsidR="00267C68" w:rsidRPr="00633F58">
        <w:rPr>
          <w:rFonts w:ascii="Times New Roman" w:eastAsia="Times New Roman" w:hAnsi="Times New Roman" w:cs="Times New Roman"/>
          <w:bCs/>
          <w:sz w:val="26"/>
          <w:szCs w:val="26"/>
          <w:bdr w:val="none" w:sz="0" w:space="0" w:color="auto" w:frame="1"/>
          <w:lang w:eastAsia="ru-RU"/>
        </w:rPr>
        <w:t>Димерської</w:t>
      </w:r>
      <w:proofErr w:type="spellEnd"/>
      <w:r w:rsidR="00267C68" w:rsidRPr="00633F58">
        <w:rPr>
          <w:rFonts w:ascii="Times New Roman" w:eastAsia="Times New Roman" w:hAnsi="Times New Roman" w:cs="Times New Roman"/>
          <w:bCs/>
          <w:sz w:val="26"/>
          <w:szCs w:val="26"/>
          <w:bdr w:val="none" w:sz="0" w:space="0" w:color="auto" w:frame="1"/>
          <w:lang w:eastAsia="ru-RU"/>
        </w:rPr>
        <w:t xml:space="preserve"> селищної </w:t>
      </w:r>
      <w:r w:rsidR="002A54F4" w:rsidRPr="00633F58">
        <w:rPr>
          <w:rFonts w:ascii="Times New Roman" w:eastAsia="Times New Roman" w:hAnsi="Times New Roman" w:cs="Times New Roman"/>
          <w:bCs/>
          <w:sz w:val="26"/>
          <w:szCs w:val="26"/>
          <w:bdr w:val="none" w:sz="0" w:space="0" w:color="auto" w:frame="1"/>
          <w:lang w:eastAsia="ru-RU"/>
        </w:rPr>
        <w:t>територіальної громади</w:t>
      </w:r>
      <w:r w:rsidRPr="00633F58">
        <w:rPr>
          <w:rFonts w:ascii="Times New Roman" w:eastAsia="Times New Roman" w:hAnsi="Times New Roman" w:cs="Times New Roman"/>
          <w:sz w:val="26"/>
          <w:szCs w:val="26"/>
        </w:rPr>
        <w:t>.</w:t>
      </w:r>
    </w:p>
    <w:p w:rsidR="009E1E52" w:rsidRPr="00633F58" w:rsidRDefault="009E1E52" w:rsidP="002A54F4">
      <w:pPr>
        <w:shd w:val="clear" w:color="auto" w:fill="FFFFFF"/>
        <w:spacing w:after="0" w:line="240" w:lineRule="auto"/>
        <w:ind w:firstLine="708"/>
        <w:jc w:val="both"/>
        <w:textAlignment w:val="baseline"/>
        <w:rPr>
          <w:rFonts w:ascii="Times New Roman" w:eastAsia="Times New Roman" w:hAnsi="Times New Roman" w:cs="Times New Roman"/>
          <w:sz w:val="26"/>
          <w:szCs w:val="26"/>
        </w:rPr>
      </w:pPr>
      <w:r w:rsidRPr="00633F58">
        <w:rPr>
          <w:rFonts w:ascii="Times New Roman" w:eastAsia="Times New Roman" w:hAnsi="Times New Roman" w:cs="Times New Roman"/>
          <w:kern w:val="28"/>
          <w:sz w:val="26"/>
          <w:szCs w:val="26"/>
        </w:rPr>
        <w:t>2.</w:t>
      </w:r>
      <w:r w:rsidR="002A54F4" w:rsidRPr="00633F58">
        <w:rPr>
          <w:rFonts w:ascii="Times New Roman" w:eastAsia="Times New Roman" w:hAnsi="Times New Roman" w:cs="Times New Roman"/>
          <w:kern w:val="28"/>
          <w:sz w:val="26"/>
          <w:szCs w:val="26"/>
        </w:rPr>
        <w:tab/>
      </w:r>
      <w:r w:rsidR="00C10158" w:rsidRPr="00633F58">
        <w:rPr>
          <w:rFonts w:ascii="Times New Roman" w:eastAsia="Times New Roman" w:hAnsi="Times New Roman" w:cs="Times New Roman"/>
          <w:sz w:val="26"/>
          <w:szCs w:val="26"/>
        </w:rPr>
        <w:t xml:space="preserve">Затвердити конкурсну документацію </w:t>
      </w:r>
      <w:r w:rsidR="00832D4E" w:rsidRPr="00633F58">
        <w:rPr>
          <w:rFonts w:ascii="Times New Roman" w:eastAsia="Times New Roman" w:hAnsi="Times New Roman" w:cs="Times New Roman"/>
          <w:sz w:val="26"/>
          <w:szCs w:val="26"/>
          <w:lang w:eastAsia="ru-RU"/>
        </w:rPr>
        <w:t>з визначення виконавця послуг з вивезення побутових відходів</w:t>
      </w:r>
      <w:r w:rsidR="002A54F4" w:rsidRPr="00633F58">
        <w:rPr>
          <w:rFonts w:ascii="Times New Roman" w:eastAsia="Times New Roman" w:hAnsi="Times New Roman" w:cs="Times New Roman"/>
          <w:sz w:val="26"/>
          <w:szCs w:val="26"/>
          <w:lang w:eastAsia="ru-RU"/>
        </w:rPr>
        <w:t xml:space="preserve"> </w:t>
      </w:r>
      <w:r w:rsidRPr="00633F58">
        <w:rPr>
          <w:rFonts w:ascii="Times New Roman" w:eastAsia="Times New Roman" w:hAnsi="Times New Roman" w:cs="Times New Roman"/>
          <w:bCs/>
          <w:sz w:val="26"/>
          <w:szCs w:val="26"/>
          <w:lang w:eastAsia="ru-RU"/>
        </w:rPr>
        <w:t>на території</w:t>
      </w:r>
      <w:r w:rsidR="002A54F4" w:rsidRPr="00633F58">
        <w:rPr>
          <w:rFonts w:ascii="Times New Roman" w:eastAsia="Times New Roman" w:hAnsi="Times New Roman" w:cs="Times New Roman"/>
          <w:bCs/>
          <w:sz w:val="26"/>
          <w:szCs w:val="26"/>
          <w:lang w:eastAsia="ru-RU"/>
        </w:rPr>
        <w:t xml:space="preserve"> </w:t>
      </w:r>
      <w:proofErr w:type="spellStart"/>
      <w:r w:rsidR="002A54F4" w:rsidRPr="00633F58">
        <w:rPr>
          <w:rFonts w:ascii="Times New Roman" w:eastAsia="Times New Roman" w:hAnsi="Times New Roman" w:cs="Times New Roman"/>
          <w:bCs/>
          <w:sz w:val="26"/>
          <w:szCs w:val="26"/>
          <w:bdr w:val="none" w:sz="0" w:space="0" w:color="auto" w:frame="1"/>
          <w:lang w:eastAsia="ru-RU"/>
        </w:rPr>
        <w:t>Димерської</w:t>
      </w:r>
      <w:proofErr w:type="spellEnd"/>
      <w:r w:rsidR="002A54F4" w:rsidRPr="00633F58">
        <w:rPr>
          <w:rFonts w:ascii="Times New Roman" w:eastAsia="Times New Roman" w:hAnsi="Times New Roman" w:cs="Times New Roman"/>
          <w:bCs/>
          <w:sz w:val="26"/>
          <w:szCs w:val="26"/>
          <w:bdr w:val="none" w:sz="0" w:space="0" w:color="auto" w:frame="1"/>
          <w:lang w:eastAsia="ru-RU"/>
        </w:rPr>
        <w:t xml:space="preserve"> селищної територіальної громади</w:t>
      </w:r>
      <w:r w:rsidR="00267C68" w:rsidRPr="00633F58">
        <w:rPr>
          <w:rFonts w:ascii="Times New Roman" w:eastAsia="Times New Roman" w:hAnsi="Times New Roman" w:cs="Times New Roman"/>
          <w:bCs/>
          <w:sz w:val="26"/>
          <w:szCs w:val="26"/>
          <w:bdr w:val="none" w:sz="0" w:space="0" w:color="auto" w:frame="1"/>
          <w:lang w:eastAsia="ru-RU"/>
        </w:rPr>
        <w:t xml:space="preserve"> </w:t>
      </w:r>
      <w:r w:rsidR="001925CC" w:rsidRPr="00633F58">
        <w:rPr>
          <w:rFonts w:ascii="Times New Roman" w:eastAsia="Times New Roman" w:hAnsi="Times New Roman" w:cs="Times New Roman"/>
          <w:sz w:val="26"/>
          <w:szCs w:val="26"/>
        </w:rPr>
        <w:t>(д</w:t>
      </w:r>
      <w:r w:rsidR="00C10158" w:rsidRPr="00633F58">
        <w:rPr>
          <w:rFonts w:ascii="Times New Roman" w:eastAsia="Times New Roman" w:hAnsi="Times New Roman" w:cs="Times New Roman"/>
          <w:sz w:val="26"/>
          <w:szCs w:val="26"/>
        </w:rPr>
        <w:t>одаток 1).</w:t>
      </w:r>
    </w:p>
    <w:p w:rsidR="00696D82" w:rsidRPr="00633F58" w:rsidRDefault="00140B23" w:rsidP="00696D82">
      <w:pPr>
        <w:shd w:val="clear" w:color="auto" w:fill="FFFFFF"/>
        <w:spacing w:after="0" w:line="240" w:lineRule="auto"/>
        <w:ind w:firstLine="708"/>
        <w:jc w:val="both"/>
        <w:textAlignment w:val="baseline"/>
        <w:rPr>
          <w:rFonts w:ascii="Times New Roman" w:eastAsia="Times New Roman" w:hAnsi="Times New Roman" w:cs="Times New Roman"/>
          <w:sz w:val="26"/>
          <w:szCs w:val="26"/>
        </w:rPr>
      </w:pPr>
      <w:r w:rsidRPr="00633F58">
        <w:rPr>
          <w:rFonts w:ascii="Times New Roman" w:eastAsia="Times New Roman" w:hAnsi="Times New Roman" w:cs="Times New Roman"/>
          <w:sz w:val="26"/>
          <w:szCs w:val="26"/>
        </w:rPr>
        <w:t>3.</w:t>
      </w:r>
      <w:r w:rsidR="00673401" w:rsidRPr="00633F58">
        <w:rPr>
          <w:rFonts w:ascii="Times New Roman" w:eastAsia="Times New Roman" w:hAnsi="Times New Roman" w:cs="Times New Roman"/>
          <w:sz w:val="26"/>
          <w:szCs w:val="26"/>
        </w:rPr>
        <w:tab/>
      </w:r>
      <w:r w:rsidR="00C10158" w:rsidRPr="00633F58">
        <w:rPr>
          <w:rFonts w:ascii="Times New Roman" w:eastAsia="Times New Roman" w:hAnsi="Times New Roman" w:cs="Times New Roman"/>
          <w:sz w:val="26"/>
          <w:szCs w:val="26"/>
        </w:rPr>
        <w:t xml:space="preserve">Затвердити склад конкурсної комісії </w:t>
      </w:r>
      <w:r w:rsidR="00832D4E" w:rsidRPr="00633F58">
        <w:rPr>
          <w:rFonts w:ascii="Times New Roman" w:eastAsia="Times New Roman" w:hAnsi="Times New Roman" w:cs="Times New Roman"/>
          <w:sz w:val="26"/>
          <w:szCs w:val="26"/>
          <w:lang w:eastAsia="ru-RU"/>
        </w:rPr>
        <w:t>з визначення виконавця послуг з вивезення побутових відходів</w:t>
      </w:r>
      <w:r w:rsidR="00673401" w:rsidRPr="00633F58">
        <w:rPr>
          <w:rFonts w:ascii="Times New Roman" w:eastAsia="Times New Roman" w:hAnsi="Times New Roman" w:cs="Times New Roman"/>
          <w:sz w:val="26"/>
          <w:szCs w:val="26"/>
          <w:lang w:eastAsia="ru-RU"/>
        </w:rPr>
        <w:t xml:space="preserve"> </w:t>
      </w:r>
      <w:r w:rsidR="009E1E52" w:rsidRPr="00633F58">
        <w:rPr>
          <w:rFonts w:ascii="Times New Roman" w:eastAsia="Times New Roman" w:hAnsi="Times New Roman" w:cs="Times New Roman"/>
          <w:bCs/>
          <w:sz w:val="26"/>
          <w:szCs w:val="26"/>
          <w:lang w:eastAsia="ru-RU"/>
        </w:rPr>
        <w:t>на території</w:t>
      </w:r>
      <w:r w:rsidR="00673401" w:rsidRPr="00633F58">
        <w:rPr>
          <w:rFonts w:ascii="Times New Roman" w:eastAsia="Times New Roman" w:hAnsi="Times New Roman" w:cs="Times New Roman"/>
          <w:bCs/>
          <w:sz w:val="26"/>
          <w:szCs w:val="26"/>
          <w:lang w:eastAsia="ru-RU"/>
        </w:rPr>
        <w:t xml:space="preserve"> </w:t>
      </w:r>
      <w:proofErr w:type="spellStart"/>
      <w:r w:rsidR="00673401" w:rsidRPr="00633F58">
        <w:rPr>
          <w:rFonts w:ascii="Times New Roman" w:eastAsia="Times New Roman" w:hAnsi="Times New Roman" w:cs="Times New Roman"/>
          <w:bCs/>
          <w:sz w:val="26"/>
          <w:szCs w:val="26"/>
          <w:bdr w:val="none" w:sz="0" w:space="0" w:color="auto" w:frame="1"/>
          <w:lang w:eastAsia="ru-RU"/>
        </w:rPr>
        <w:t>Димерської</w:t>
      </w:r>
      <w:proofErr w:type="spellEnd"/>
      <w:r w:rsidR="00673401" w:rsidRPr="00633F58">
        <w:rPr>
          <w:rFonts w:ascii="Times New Roman" w:eastAsia="Times New Roman" w:hAnsi="Times New Roman" w:cs="Times New Roman"/>
          <w:bCs/>
          <w:sz w:val="26"/>
          <w:szCs w:val="26"/>
          <w:bdr w:val="none" w:sz="0" w:space="0" w:color="auto" w:frame="1"/>
          <w:lang w:eastAsia="ru-RU"/>
        </w:rPr>
        <w:t xml:space="preserve"> селищної територіальної громади</w:t>
      </w:r>
      <w:r w:rsidR="00267C68" w:rsidRPr="00633F58">
        <w:rPr>
          <w:rFonts w:ascii="Times New Roman" w:eastAsia="Times New Roman" w:hAnsi="Times New Roman" w:cs="Times New Roman"/>
          <w:bCs/>
          <w:sz w:val="26"/>
          <w:szCs w:val="26"/>
          <w:bdr w:val="none" w:sz="0" w:space="0" w:color="auto" w:frame="1"/>
          <w:lang w:eastAsia="ru-RU"/>
        </w:rPr>
        <w:t xml:space="preserve"> </w:t>
      </w:r>
      <w:r w:rsidR="001925CC" w:rsidRPr="00633F58">
        <w:rPr>
          <w:rFonts w:ascii="Times New Roman" w:eastAsia="Times New Roman" w:hAnsi="Times New Roman" w:cs="Times New Roman"/>
          <w:sz w:val="26"/>
          <w:szCs w:val="26"/>
        </w:rPr>
        <w:t>(д</w:t>
      </w:r>
      <w:r w:rsidR="00CF2242" w:rsidRPr="00633F58">
        <w:rPr>
          <w:rFonts w:ascii="Times New Roman" w:eastAsia="Times New Roman" w:hAnsi="Times New Roman" w:cs="Times New Roman"/>
          <w:sz w:val="26"/>
          <w:szCs w:val="26"/>
        </w:rPr>
        <w:t>одаток 2).</w:t>
      </w:r>
    </w:p>
    <w:p w:rsidR="00696D82" w:rsidRPr="00633F58" w:rsidRDefault="00696D82" w:rsidP="00696D82">
      <w:pPr>
        <w:shd w:val="clear" w:color="auto" w:fill="FFFFFF"/>
        <w:spacing w:after="0" w:line="240" w:lineRule="auto"/>
        <w:ind w:firstLine="708"/>
        <w:jc w:val="both"/>
        <w:textAlignment w:val="baseline"/>
        <w:rPr>
          <w:rFonts w:ascii="Times New Roman" w:eastAsia="Times New Roman" w:hAnsi="Times New Roman" w:cs="Times New Roman"/>
          <w:sz w:val="26"/>
          <w:szCs w:val="26"/>
        </w:rPr>
      </w:pPr>
      <w:r w:rsidRPr="00633F58">
        <w:rPr>
          <w:rFonts w:ascii="Times New Roman" w:eastAsia="Times New Roman" w:hAnsi="Times New Roman" w:cs="Times New Roman"/>
          <w:sz w:val="26"/>
          <w:szCs w:val="26"/>
        </w:rPr>
        <w:t>4.</w:t>
      </w:r>
      <w:r w:rsidRPr="00633F58">
        <w:rPr>
          <w:rFonts w:ascii="Times New Roman" w:eastAsia="Times New Roman" w:hAnsi="Times New Roman" w:cs="Times New Roman"/>
          <w:sz w:val="26"/>
          <w:szCs w:val="26"/>
        </w:rPr>
        <w:tab/>
        <w:t xml:space="preserve">Оприлюднити оголошення про проведення конкурсу </w:t>
      </w:r>
      <w:r w:rsidRPr="00633F58">
        <w:rPr>
          <w:rFonts w:ascii="Times New Roman" w:eastAsia="Times New Roman" w:hAnsi="Times New Roman" w:cs="Times New Roman"/>
          <w:sz w:val="26"/>
          <w:szCs w:val="26"/>
          <w:lang w:eastAsia="ru-RU"/>
        </w:rPr>
        <w:t>з визначення виконавця послуг з вивезення побутових відходів</w:t>
      </w:r>
      <w:r w:rsidR="00D47979" w:rsidRPr="00633F58">
        <w:rPr>
          <w:rFonts w:ascii="Times New Roman" w:eastAsia="Times New Roman" w:hAnsi="Times New Roman" w:cs="Times New Roman"/>
          <w:sz w:val="26"/>
          <w:szCs w:val="26"/>
          <w:lang w:eastAsia="ru-RU"/>
        </w:rPr>
        <w:t xml:space="preserve"> </w:t>
      </w:r>
      <w:r w:rsidRPr="00633F58">
        <w:rPr>
          <w:rFonts w:ascii="Times New Roman" w:eastAsia="Times New Roman" w:hAnsi="Times New Roman" w:cs="Times New Roman"/>
          <w:bCs/>
          <w:sz w:val="26"/>
          <w:szCs w:val="26"/>
          <w:lang w:eastAsia="ru-RU"/>
        </w:rPr>
        <w:t xml:space="preserve">на території </w:t>
      </w:r>
      <w:proofErr w:type="spellStart"/>
      <w:r w:rsidRPr="00633F58">
        <w:rPr>
          <w:rFonts w:ascii="Times New Roman" w:eastAsia="Times New Roman" w:hAnsi="Times New Roman" w:cs="Times New Roman"/>
          <w:bCs/>
          <w:sz w:val="26"/>
          <w:szCs w:val="26"/>
          <w:bdr w:val="none" w:sz="0" w:space="0" w:color="auto" w:frame="1"/>
          <w:lang w:eastAsia="ru-RU"/>
        </w:rPr>
        <w:t>Димерської</w:t>
      </w:r>
      <w:proofErr w:type="spellEnd"/>
      <w:r w:rsidRPr="00633F58">
        <w:rPr>
          <w:rFonts w:ascii="Times New Roman" w:eastAsia="Times New Roman" w:hAnsi="Times New Roman" w:cs="Times New Roman"/>
          <w:bCs/>
          <w:sz w:val="26"/>
          <w:szCs w:val="26"/>
          <w:bdr w:val="none" w:sz="0" w:space="0" w:color="auto" w:frame="1"/>
          <w:lang w:eastAsia="ru-RU"/>
        </w:rPr>
        <w:t xml:space="preserve"> селищної територіальної громади </w:t>
      </w:r>
      <w:r w:rsidR="004B21AD" w:rsidRPr="00633F58">
        <w:rPr>
          <w:rFonts w:ascii="Times New Roman" w:eastAsia="Times New Roman" w:hAnsi="Times New Roman" w:cs="Times New Roman"/>
          <w:sz w:val="26"/>
          <w:szCs w:val="26"/>
        </w:rPr>
        <w:t>в</w:t>
      </w:r>
      <w:r w:rsidRPr="00633F58">
        <w:rPr>
          <w:rFonts w:ascii="Times New Roman" w:eastAsia="Times New Roman" w:hAnsi="Times New Roman" w:cs="Times New Roman"/>
          <w:sz w:val="26"/>
          <w:szCs w:val="26"/>
        </w:rPr>
        <w:t xml:space="preserve"> </w:t>
      </w:r>
      <w:r w:rsidRPr="00633F58">
        <w:rPr>
          <w:rFonts w:ascii="Times New Roman" w:eastAsiaTheme="minorHAnsi" w:hAnsi="Times New Roman" w:cs="Times New Roman"/>
          <w:sz w:val="26"/>
          <w:szCs w:val="26"/>
        </w:rPr>
        <w:t xml:space="preserve">газеті «Слово» </w:t>
      </w:r>
      <w:r w:rsidRPr="00633F58">
        <w:rPr>
          <w:rFonts w:ascii="Times New Roman" w:eastAsiaTheme="minorHAnsi" w:hAnsi="Times New Roman" w:cs="Times New Roman"/>
          <w:bCs/>
          <w:sz w:val="26"/>
          <w:szCs w:val="26"/>
        </w:rPr>
        <w:t xml:space="preserve">та на офіційному </w:t>
      </w:r>
      <w:proofErr w:type="spellStart"/>
      <w:r w:rsidRPr="00633F58">
        <w:rPr>
          <w:rFonts w:ascii="Times New Roman" w:eastAsiaTheme="minorHAnsi" w:hAnsi="Times New Roman" w:cs="Times New Roman"/>
          <w:bCs/>
          <w:sz w:val="26"/>
          <w:szCs w:val="26"/>
        </w:rPr>
        <w:t>веб-сайті</w:t>
      </w:r>
      <w:proofErr w:type="spellEnd"/>
      <w:r w:rsidRPr="00633F58">
        <w:rPr>
          <w:rFonts w:ascii="Times New Roman" w:eastAsiaTheme="minorHAnsi" w:hAnsi="Times New Roman" w:cs="Times New Roman"/>
          <w:bCs/>
          <w:sz w:val="26"/>
          <w:szCs w:val="26"/>
        </w:rPr>
        <w:t xml:space="preserve"> </w:t>
      </w:r>
      <w:proofErr w:type="spellStart"/>
      <w:r w:rsidRPr="00633F58">
        <w:rPr>
          <w:rFonts w:ascii="Times New Roman" w:eastAsia="Times New Roman" w:hAnsi="Times New Roman" w:cs="Times New Roman"/>
          <w:bCs/>
          <w:sz w:val="26"/>
          <w:szCs w:val="26"/>
          <w:bdr w:val="none" w:sz="0" w:space="0" w:color="auto" w:frame="1"/>
          <w:lang w:eastAsia="ru-RU"/>
        </w:rPr>
        <w:t>Димерської</w:t>
      </w:r>
      <w:proofErr w:type="spellEnd"/>
      <w:r w:rsidRPr="00633F58">
        <w:rPr>
          <w:rFonts w:ascii="Times New Roman" w:eastAsia="Times New Roman" w:hAnsi="Times New Roman" w:cs="Times New Roman"/>
          <w:bCs/>
          <w:sz w:val="26"/>
          <w:szCs w:val="26"/>
          <w:bdr w:val="none" w:sz="0" w:space="0" w:color="auto" w:frame="1"/>
          <w:lang w:eastAsia="ru-RU"/>
        </w:rPr>
        <w:t xml:space="preserve"> селищної ради </w:t>
      </w:r>
      <w:r w:rsidRPr="00633F58">
        <w:rPr>
          <w:rFonts w:ascii="Times New Roman" w:eastAsiaTheme="minorHAnsi" w:hAnsi="Times New Roman" w:cs="Times New Roman"/>
          <w:bCs/>
          <w:sz w:val="26"/>
          <w:szCs w:val="26"/>
        </w:rPr>
        <w:t>(додаток 3)</w:t>
      </w:r>
      <w:r w:rsidRPr="00633F58">
        <w:rPr>
          <w:rFonts w:ascii="Times New Roman" w:eastAsia="Times New Roman" w:hAnsi="Times New Roman" w:cs="Times New Roman"/>
          <w:sz w:val="26"/>
          <w:szCs w:val="26"/>
        </w:rPr>
        <w:t>.</w:t>
      </w:r>
    </w:p>
    <w:p w:rsidR="00AB760E" w:rsidRPr="00633F58" w:rsidRDefault="00696D82" w:rsidP="00696D82">
      <w:pPr>
        <w:shd w:val="clear" w:color="auto" w:fill="FFFFFF"/>
        <w:spacing w:after="0" w:line="240" w:lineRule="auto"/>
        <w:ind w:firstLine="708"/>
        <w:jc w:val="both"/>
        <w:textAlignment w:val="baseline"/>
        <w:rPr>
          <w:rFonts w:ascii="Times New Roman" w:eastAsia="Times New Roman" w:hAnsi="Times New Roman" w:cs="Times New Roman"/>
          <w:b/>
          <w:kern w:val="28"/>
          <w:sz w:val="26"/>
          <w:szCs w:val="26"/>
        </w:rPr>
      </w:pPr>
      <w:r w:rsidRPr="00633F58">
        <w:rPr>
          <w:rFonts w:ascii="Times New Roman" w:eastAsia="Times New Roman" w:hAnsi="Times New Roman" w:cs="Times New Roman"/>
          <w:kern w:val="28"/>
          <w:sz w:val="26"/>
          <w:szCs w:val="26"/>
        </w:rPr>
        <w:t>5</w:t>
      </w:r>
      <w:r w:rsidR="009E1E52" w:rsidRPr="00633F58">
        <w:rPr>
          <w:rFonts w:ascii="Times New Roman" w:eastAsia="Times New Roman" w:hAnsi="Times New Roman" w:cs="Times New Roman"/>
          <w:kern w:val="28"/>
          <w:sz w:val="26"/>
          <w:szCs w:val="26"/>
        </w:rPr>
        <w:t>.</w:t>
      </w:r>
      <w:r w:rsidR="00673401" w:rsidRPr="00633F58">
        <w:rPr>
          <w:rFonts w:ascii="Times New Roman" w:eastAsia="Times New Roman" w:hAnsi="Times New Roman" w:cs="Times New Roman"/>
          <w:kern w:val="28"/>
          <w:sz w:val="26"/>
          <w:szCs w:val="26"/>
        </w:rPr>
        <w:tab/>
      </w:r>
      <w:r w:rsidR="00CF2242" w:rsidRPr="00633F58">
        <w:rPr>
          <w:rFonts w:ascii="Times New Roman" w:eastAsia="Times New Roman" w:hAnsi="Times New Roman" w:cs="Times New Roman"/>
          <w:sz w:val="26"/>
          <w:szCs w:val="26"/>
        </w:rPr>
        <w:t>Встановити термін подання конкурсних пропозицій 30 календарних днів з дати оприлюднення оголошення про проведення конкурсу</w:t>
      </w:r>
      <w:r w:rsidR="00673401" w:rsidRPr="00633F58">
        <w:rPr>
          <w:rFonts w:ascii="Times New Roman" w:eastAsia="Times New Roman" w:hAnsi="Times New Roman" w:cs="Times New Roman"/>
          <w:sz w:val="26"/>
          <w:szCs w:val="26"/>
        </w:rPr>
        <w:t xml:space="preserve"> </w:t>
      </w:r>
      <w:r w:rsidR="00832D4E" w:rsidRPr="00633F58">
        <w:rPr>
          <w:rFonts w:ascii="Times New Roman" w:eastAsia="Times New Roman" w:hAnsi="Times New Roman" w:cs="Times New Roman"/>
          <w:sz w:val="26"/>
          <w:szCs w:val="26"/>
          <w:lang w:eastAsia="ru-RU"/>
        </w:rPr>
        <w:t xml:space="preserve">з визначення виконавця послуг з вивезення побутових </w:t>
      </w:r>
      <w:proofErr w:type="spellStart"/>
      <w:r w:rsidR="00832D4E" w:rsidRPr="00633F58">
        <w:rPr>
          <w:rFonts w:ascii="Times New Roman" w:eastAsia="Times New Roman" w:hAnsi="Times New Roman" w:cs="Times New Roman"/>
          <w:sz w:val="26"/>
          <w:szCs w:val="26"/>
          <w:lang w:eastAsia="ru-RU"/>
        </w:rPr>
        <w:t>відходів</w:t>
      </w:r>
      <w:r w:rsidR="009E1E52" w:rsidRPr="00633F58">
        <w:rPr>
          <w:rFonts w:ascii="Times New Roman" w:eastAsia="Times New Roman" w:hAnsi="Times New Roman" w:cs="Times New Roman"/>
          <w:bCs/>
          <w:sz w:val="26"/>
          <w:szCs w:val="26"/>
          <w:lang w:eastAsia="ru-RU"/>
        </w:rPr>
        <w:t>на</w:t>
      </w:r>
      <w:proofErr w:type="spellEnd"/>
      <w:r w:rsidR="009E1E52" w:rsidRPr="00633F58">
        <w:rPr>
          <w:rFonts w:ascii="Times New Roman" w:eastAsia="Times New Roman" w:hAnsi="Times New Roman" w:cs="Times New Roman"/>
          <w:bCs/>
          <w:sz w:val="26"/>
          <w:szCs w:val="26"/>
          <w:lang w:eastAsia="ru-RU"/>
        </w:rPr>
        <w:t xml:space="preserve"> території</w:t>
      </w:r>
      <w:r w:rsidR="00673401" w:rsidRPr="00633F58">
        <w:rPr>
          <w:rFonts w:ascii="Times New Roman" w:eastAsia="Times New Roman" w:hAnsi="Times New Roman" w:cs="Times New Roman"/>
          <w:bCs/>
          <w:sz w:val="26"/>
          <w:szCs w:val="26"/>
          <w:lang w:eastAsia="ru-RU"/>
        </w:rPr>
        <w:t xml:space="preserve"> </w:t>
      </w:r>
      <w:proofErr w:type="spellStart"/>
      <w:r w:rsidR="00673401" w:rsidRPr="00633F58">
        <w:rPr>
          <w:rFonts w:ascii="Times New Roman" w:eastAsia="Times New Roman" w:hAnsi="Times New Roman" w:cs="Times New Roman"/>
          <w:bCs/>
          <w:sz w:val="26"/>
          <w:szCs w:val="26"/>
          <w:bdr w:val="none" w:sz="0" w:space="0" w:color="auto" w:frame="1"/>
          <w:lang w:eastAsia="ru-RU"/>
        </w:rPr>
        <w:t>Димерської</w:t>
      </w:r>
      <w:proofErr w:type="spellEnd"/>
      <w:r w:rsidR="00673401" w:rsidRPr="00633F58">
        <w:rPr>
          <w:rFonts w:ascii="Times New Roman" w:eastAsia="Times New Roman" w:hAnsi="Times New Roman" w:cs="Times New Roman"/>
          <w:bCs/>
          <w:sz w:val="26"/>
          <w:szCs w:val="26"/>
          <w:bdr w:val="none" w:sz="0" w:space="0" w:color="auto" w:frame="1"/>
          <w:lang w:eastAsia="ru-RU"/>
        </w:rPr>
        <w:t xml:space="preserve"> селищної територіальної громади</w:t>
      </w:r>
      <w:r w:rsidR="00CC64A7" w:rsidRPr="00633F58">
        <w:rPr>
          <w:rFonts w:ascii="Times New Roman" w:eastAsia="Times New Roman" w:hAnsi="Times New Roman" w:cs="Times New Roman"/>
          <w:bCs/>
          <w:sz w:val="26"/>
          <w:szCs w:val="26"/>
          <w:bdr w:val="none" w:sz="0" w:space="0" w:color="auto" w:frame="1"/>
          <w:lang w:eastAsia="ru-RU"/>
        </w:rPr>
        <w:t xml:space="preserve"> </w:t>
      </w:r>
      <w:r w:rsidR="004B21AD" w:rsidRPr="00633F58">
        <w:rPr>
          <w:rFonts w:ascii="Times New Roman" w:eastAsia="Times New Roman" w:hAnsi="Times New Roman" w:cs="Times New Roman"/>
          <w:sz w:val="26"/>
          <w:szCs w:val="26"/>
        </w:rPr>
        <w:t>в</w:t>
      </w:r>
      <w:r w:rsidR="00CC64A7" w:rsidRPr="00633F58">
        <w:rPr>
          <w:rFonts w:ascii="Times New Roman" w:eastAsiaTheme="minorHAnsi" w:hAnsi="Times New Roman" w:cs="Times New Roman"/>
          <w:sz w:val="26"/>
          <w:szCs w:val="26"/>
        </w:rPr>
        <w:t xml:space="preserve"> газеті «Слово»</w:t>
      </w:r>
      <w:r w:rsidR="00CF2242" w:rsidRPr="00633F58">
        <w:rPr>
          <w:rFonts w:ascii="Times New Roman" w:eastAsia="Times New Roman" w:hAnsi="Times New Roman" w:cs="Times New Roman"/>
          <w:sz w:val="26"/>
          <w:szCs w:val="26"/>
        </w:rPr>
        <w:t>.</w:t>
      </w:r>
    </w:p>
    <w:p w:rsidR="009E1E52" w:rsidRPr="00633F58" w:rsidRDefault="002E79D0" w:rsidP="00275E11">
      <w:pPr>
        <w:spacing w:after="0" w:line="240" w:lineRule="auto"/>
        <w:ind w:firstLine="708"/>
        <w:jc w:val="both"/>
        <w:rPr>
          <w:rFonts w:ascii="Times New Roman" w:eastAsia="Times New Roman" w:hAnsi="Times New Roman" w:cs="Times New Roman"/>
          <w:sz w:val="26"/>
          <w:szCs w:val="26"/>
        </w:rPr>
      </w:pPr>
      <w:r w:rsidRPr="00633F58">
        <w:rPr>
          <w:rFonts w:ascii="Times New Roman" w:eastAsia="Times New Roman" w:hAnsi="Times New Roman" w:cs="Times New Roman"/>
          <w:sz w:val="26"/>
          <w:szCs w:val="26"/>
          <w:lang w:val="ru-RU"/>
        </w:rPr>
        <w:t>6</w:t>
      </w:r>
      <w:r w:rsidR="00140B23" w:rsidRPr="00633F58">
        <w:rPr>
          <w:rFonts w:ascii="Times New Roman" w:eastAsia="Times New Roman" w:hAnsi="Times New Roman" w:cs="Times New Roman"/>
          <w:sz w:val="26"/>
          <w:szCs w:val="26"/>
        </w:rPr>
        <w:t>.</w:t>
      </w:r>
      <w:r w:rsidR="001925CC" w:rsidRPr="00633F58">
        <w:rPr>
          <w:rFonts w:ascii="Times New Roman" w:eastAsia="Times New Roman" w:hAnsi="Times New Roman" w:cs="Times New Roman"/>
          <w:sz w:val="26"/>
          <w:szCs w:val="26"/>
        </w:rPr>
        <w:tab/>
      </w:r>
      <w:r w:rsidR="00CF2242" w:rsidRPr="00633F58">
        <w:rPr>
          <w:rFonts w:ascii="Times New Roman" w:eastAsia="Times New Roman" w:hAnsi="Times New Roman" w:cs="Times New Roman"/>
          <w:sz w:val="26"/>
          <w:szCs w:val="26"/>
        </w:rPr>
        <w:t xml:space="preserve">Контроль за виконанням </w:t>
      </w:r>
      <w:r w:rsidR="00FB34B4" w:rsidRPr="00633F58">
        <w:rPr>
          <w:rFonts w:ascii="Times New Roman" w:eastAsia="Times New Roman" w:hAnsi="Times New Roman" w:cs="Times New Roman"/>
          <w:sz w:val="26"/>
          <w:szCs w:val="26"/>
        </w:rPr>
        <w:t xml:space="preserve">даного </w:t>
      </w:r>
      <w:r w:rsidR="009E1E52" w:rsidRPr="00633F58">
        <w:rPr>
          <w:rFonts w:ascii="Times New Roman" w:eastAsia="Times New Roman" w:hAnsi="Times New Roman" w:cs="Times New Roman"/>
          <w:sz w:val="26"/>
          <w:szCs w:val="26"/>
        </w:rPr>
        <w:t xml:space="preserve">рішення покласти на </w:t>
      </w:r>
      <w:r w:rsidR="00267C68" w:rsidRPr="00633F58">
        <w:rPr>
          <w:rFonts w:ascii="Times New Roman" w:eastAsia="Times New Roman" w:hAnsi="Times New Roman" w:cs="Times New Roman"/>
          <w:sz w:val="26"/>
          <w:szCs w:val="26"/>
        </w:rPr>
        <w:t xml:space="preserve">селищного </w:t>
      </w:r>
      <w:r w:rsidR="009E1E52" w:rsidRPr="00633F58">
        <w:rPr>
          <w:rFonts w:ascii="Times New Roman" w:eastAsia="Times New Roman" w:hAnsi="Times New Roman" w:cs="Times New Roman"/>
          <w:sz w:val="26"/>
          <w:szCs w:val="26"/>
        </w:rPr>
        <w:t>голову.</w:t>
      </w:r>
    </w:p>
    <w:p w:rsidR="00275E11" w:rsidRPr="00633F58" w:rsidRDefault="00275E11" w:rsidP="001925CC">
      <w:pPr>
        <w:spacing w:after="0" w:line="240" w:lineRule="auto"/>
        <w:ind w:firstLine="708"/>
        <w:rPr>
          <w:rFonts w:ascii="Times New Roman" w:eastAsia="Times New Roman" w:hAnsi="Times New Roman" w:cs="Times New Roman"/>
          <w:b/>
          <w:bCs/>
          <w:sz w:val="26"/>
          <w:szCs w:val="26"/>
          <w:bdr w:val="none" w:sz="0" w:space="0" w:color="auto" w:frame="1"/>
        </w:rPr>
      </w:pPr>
    </w:p>
    <w:p w:rsidR="00C74676" w:rsidRPr="008864DE" w:rsidRDefault="001925CC" w:rsidP="008864DE">
      <w:pPr>
        <w:spacing w:after="0" w:line="240" w:lineRule="auto"/>
        <w:ind w:firstLine="708"/>
        <w:rPr>
          <w:rFonts w:ascii="Times New Roman" w:eastAsia="Times New Roman" w:hAnsi="Times New Roman" w:cs="Times New Roman"/>
          <w:b/>
          <w:bCs/>
          <w:sz w:val="26"/>
          <w:szCs w:val="26"/>
          <w:bdr w:val="none" w:sz="0" w:space="0" w:color="auto" w:frame="1"/>
        </w:rPr>
      </w:pPr>
      <w:proofErr w:type="spellStart"/>
      <w:r w:rsidRPr="00633F58">
        <w:rPr>
          <w:rFonts w:ascii="Times New Roman" w:eastAsia="Times New Roman" w:hAnsi="Times New Roman" w:cs="Times New Roman"/>
          <w:b/>
          <w:bCs/>
          <w:sz w:val="26"/>
          <w:szCs w:val="26"/>
          <w:bdr w:val="none" w:sz="0" w:space="0" w:color="auto" w:frame="1"/>
        </w:rPr>
        <w:t>Димерський</w:t>
      </w:r>
      <w:proofErr w:type="spellEnd"/>
      <w:r w:rsidRPr="00633F58">
        <w:rPr>
          <w:rFonts w:ascii="Times New Roman" w:eastAsia="Times New Roman" w:hAnsi="Times New Roman" w:cs="Times New Roman"/>
          <w:b/>
          <w:bCs/>
          <w:sz w:val="26"/>
          <w:szCs w:val="26"/>
          <w:bdr w:val="none" w:sz="0" w:space="0" w:color="auto" w:frame="1"/>
        </w:rPr>
        <w:t xml:space="preserve"> селищний </w:t>
      </w:r>
      <w:r w:rsidR="009E1E52" w:rsidRPr="00633F58">
        <w:rPr>
          <w:rFonts w:ascii="Times New Roman" w:eastAsia="Times New Roman" w:hAnsi="Times New Roman" w:cs="Times New Roman"/>
          <w:b/>
          <w:bCs/>
          <w:sz w:val="26"/>
          <w:szCs w:val="26"/>
          <w:bdr w:val="none" w:sz="0" w:space="0" w:color="auto" w:frame="1"/>
        </w:rPr>
        <w:t xml:space="preserve">голова </w:t>
      </w:r>
      <w:r w:rsidRPr="00633F58">
        <w:rPr>
          <w:rFonts w:ascii="Times New Roman" w:eastAsia="Times New Roman" w:hAnsi="Times New Roman" w:cs="Times New Roman"/>
          <w:b/>
          <w:bCs/>
          <w:sz w:val="26"/>
          <w:szCs w:val="26"/>
          <w:bdr w:val="none" w:sz="0" w:space="0" w:color="auto" w:frame="1"/>
        </w:rPr>
        <w:tab/>
      </w:r>
      <w:r w:rsidRPr="00633F58">
        <w:rPr>
          <w:rFonts w:ascii="Times New Roman" w:eastAsia="Times New Roman" w:hAnsi="Times New Roman" w:cs="Times New Roman"/>
          <w:b/>
          <w:bCs/>
          <w:sz w:val="26"/>
          <w:szCs w:val="26"/>
          <w:bdr w:val="none" w:sz="0" w:space="0" w:color="auto" w:frame="1"/>
        </w:rPr>
        <w:tab/>
      </w:r>
      <w:r w:rsidRPr="00633F58">
        <w:rPr>
          <w:rFonts w:ascii="Times New Roman" w:eastAsia="Times New Roman" w:hAnsi="Times New Roman" w:cs="Times New Roman"/>
          <w:b/>
          <w:bCs/>
          <w:sz w:val="26"/>
          <w:szCs w:val="26"/>
          <w:bdr w:val="none" w:sz="0" w:space="0" w:color="auto" w:frame="1"/>
        </w:rPr>
        <w:tab/>
        <w:t xml:space="preserve">Володимир </w:t>
      </w:r>
      <w:proofErr w:type="spellStart"/>
      <w:r w:rsidR="00267C68" w:rsidRPr="00633F58">
        <w:rPr>
          <w:rFonts w:ascii="Times New Roman" w:eastAsia="Times New Roman" w:hAnsi="Times New Roman" w:cs="Times New Roman"/>
          <w:b/>
          <w:bCs/>
          <w:sz w:val="26"/>
          <w:szCs w:val="26"/>
          <w:bdr w:val="none" w:sz="0" w:space="0" w:color="auto" w:frame="1"/>
        </w:rPr>
        <w:t>Підкурганний</w:t>
      </w:r>
      <w:proofErr w:type="spellEnd"/>
    </w:p>
    <w:p w:rsidR="00C74676" w:rsidRPr="00E2497D" w:rsidRDefault="00C74676" w:rsidP="00C74676">
      <w:pPr>
        <w:ind w:left="4678"/>
        <w:jc w:val="right"/>
        <w:rPr>
          <w:rFonts w:ascii="Times New Roman" w:hAnsi="Times New Roman" w:cs="Times New Roman"/>
          <w:sz w:val="28"/>
          <w:szCs w:val="28"/>
        </w:rPr>
      </w:pPr>
      <w:r>
        <w:rPr>
          <w:rFonts w:ascii="Times New Roman" w:hAnsi="Times New Roman" w:cs="Times New Roman"/>
          <w:sz w:val="28"/>
          <w:szCs w:val="28"/>
        </w:rPr>
        <w:lastRenderedPageBreak/>
        <w:t xml:space="preserve">Додаток 1 </w:t>
      </w:r>
    </w:p>
    <w:p w:rsidR="00C74676" w:rsidRPr="00E2497D" w:rsidRDefault="00C74676" w:rsidP="00C74676">
      <w:pPr>
        <w:ind w:left="4678"/>
        <w:jc w:val="right"/>
        <w:rPr>
          <w:rFonts w:ascii="Times New Roman" w:hAnsi="Times New Roman" w:cs="Times New Roman"/>
          <w:b/>
          <w:bCs/>
          <w:sz w:val="28"/>
          <w:szCs w:val="28"/>
        </w:rPr>
      </w:pPr>
      <w:r w:rsidRPr="00E2497D">
        <w:rPr>
          <w:rFonts w:ascii="Times New Roman" w:hAnsi="Times New Roman" w:cs="Times New Roman"/>
          <w:b/>
          <w:bCs/>
          <w:sz w:val="28"/>
          <w:szCs w:val="28"/>
        </w:rPr>
        <w:t xml:space="preserve">ЗАТВЕРДЖЕНО </w:t>
      </w:r>
    </w:p>
    <w:p w:rsidR="00C74676" w:rsidRPr="00E2497D" w:rsidRDefault="00C74676" w:rsidP="00C74676">
      <w:pPr>
        <w:spacing w:after="0"/>
        <w:ind w:left="4678"/>
        <w:jc w:val="right"/>
        <w:rPr>
          <w:rFonts w:ascii="Times New Roman" w:hAnsi="Times New Roman" w:cs="Times New Roman"/>
          <w:sz w:val="28"/>
          <w:szCs w:val="28"/>
        </w:rPr>
      </w:pPr>
      <w:r w:rsidRPr="00E2497D">
        <w:rPr>
          <w:rFonts w:ascii="Times New Roman" w:hAnsi="Times New Roman" w:cs="Times New Roman"/>
          <w:sz w:val="28"/>
          <w:szCs w:val="28"/>
        </w:rPr>
        <w:t xml:space="preserve">рішенням виконавчого комітету </w:t>
      </w:r>
      <w:proofErr w:type="spellStart"/>
      <w:r w:rsidRPr="00E2497D">
        <w:rPr>
          <w:rFonts w:ascii="Times New Roman" w:hAnsi="Times New Roman" w:cs="Times New Roman"/>
          <w:sz w:val="28"/>
          <w:szCs w:val="28"/>
        </w:rPr>
        <w:t>Димерської</w:t>
      </w:r>
      <w:proofErr w:type="spellEnd"/>
      <w:r w:rsidRPr="00E2497D">
        <w:rPr>
          <w:rFonts w:ascii="Times New Roman" w:hAnsi="Times New Roman" w:cs="Times New Roman"/>
          <w:sz w:val="28"/>
          <w:szCs w:val="28"/>
        </w:rPr>
        <w:t xml:space="preserve"> селищної ради </w:t>
      </w:r>
    </w:p>
    <w:p w:rsidR="00C74676" w:rsidRPr="000E54DB" w:rsidRDefault="00C74676" w:rsidP="00C74676">
      <w:pPr>
        <w:spacing w:after="0"/>
        <w:ind w:left="4678"/>
        <w:jc w:val="right"/>
        <w:rPr>
          <w:rStyle w:val="a7"/>
          <w:rFonts w:ascii="Times New Roman" w:hAnsi="Times New Roman" w:cs="Times New Roman"/>
          <w:b w:val="0"/>
          <w:bCs w:val="0"/>
          <w:sz w:val="28"/>
          <w:szCs w:val="28"/>
        </w:rPr>
      </w:pPr>
      <w:r>
        <w:rPr>
          <w:rFonts w:ascii="Times New Roman" w:hAnsi="Times New Roman" w:cs="Times New Roman"/>
          <w:sz w:val="28"/>
          <w:szCs w:val="28"/>
        </w:rPr>
        <w:t xml:space="preserve">від </w:t>
      </w:r>
      <w:r w:rsidR="00EA2BE1">
        <w:rPr>
          <w:rFonts w:ascii="Times New Roman" w:hAnsi="Times New Roman" w:cs="Times New Roman"/>
          <w:sz w:val="28"/>
          <w:szCs w:val="28"/>
        </w:rPr>
        <w:t>16 квітня</w:t>
      </w:r>
      <w:r>
        <w:rPr>
          <w:rFonts w:ascii="Times New Roman" w:hAnsi="Times New Roman" w:cs="Times New Roman"/>
          <w:sz w:val="28"/>
          <w:szCs w:val="28"/>
        </w:rPr>
        <w:t xml:space="preserve"> 2021 року №</w:t>
      </w:r>
      <w:r w:rsidR="00EA2BE1">
        <w:rPr>
          <w:rFonts w:ascii="Times New Roman" w:hAnsi="Times New Roman" w:cs="Times New Roman"/>
          <w:sz w:val="28"/>
          <w:szCs w:val="28"/>
        </w:rPr>
        <w:t>73</w:t>
      </w:r>
    </w:p>
    <w:p w:rsidR="00C74676" w:rsidRPr="00DB65A4" w:rsidRDefault="00C74676" w:rsidP="00C74676">
      <w:pPr>
        <w:keepNext/>
        <w:spacing w:after="0" w:line="240" w:lineRule="auto"/>
        <w:jc w:val="right"/>
        <w:outlineLvl w:val="0"/>
        <w:rPr>
          <w:rFonts w:ascii="Times New Roman" w:eastAsia="Times New Roman" w:hAnsi="Times New Roman" w:cs="Times New Roman"/>
          <w:sz w:val="24"/>
          <w:szCs w:val="24"/>
          <w:u w:val="single"/>
        </w:rPr>
      </w:pPr>
    </w:p>
    <w:p w:rsidR="00C74676" w:rsidRPr="001925CC" w:rsidRDefault="00C74676" w:rsidP="00C74676">
      <w:pPr>
        <w:shd w:val="clear" w:color="auto" w:fill="FFFFFF"/>
        <w:spacing w:after="0" w:line="240" w:lineRule="auto"/>
        <w:jc w:val="center"/>
        <w:textAlignment w:val="baseline"/>
        <w:rPr>
          <w:rFonts w:ascii="Times New Roman" w:eastAsia="Times New Roman" w:hAnsi="Times New Roman" w:cs="Times New Roman"/>
          <w:b/>
          <w:sz w:val="28"/>
          <w:szCs w:val="28"/>
        </w:rPr>
      </w:pPr>
      <w:r w:rsidRPr="001925CC">
        <w:rPr>
          <w:rFonts w:ascii="Times New Roman" w:eastAsia="Times New Roman" w:hAnsi="Times New Roman" w:cs="Times New Roman"/>
          <w:b/>
          <w:bCs/>
          <w:sz w:val="28"/>
          <w:szCs w:val="28"/>
          <w:bdr w:val="none" w:sz="0" w:space="0" w:color="auto" w:frame="1"/>
        </w:rPr>
        <w:t xml:space="preserve">Конкурсна документація </w:t>
      </w:r>
      <w:r w:rsidRPr="001925CC">
        <w:rPr>
          <w:rFonts w:ascii="Times New Roman" w:eastAsia="Times New Roman" w:hAnsi="Times New Roman" w:cs="Times New Roman"/>
          <w:b/>
          <w:sz w:val="28"/>
          <w:szCs w:val="28"/>
        </w:rPr>
        <w:t>з визначення виконавця послуг з вивезення побутових відходів</w:t>
      </w:r>
    </w:p>
    <w:p w:rsidR="00C74676" w:rsidRPr="001925CC" w:rsidRDefault="00C74676" w:rsidP="00C74676">
      <w:pPr>
        <w:shd w:val="clear" w:color="auto" w:fill="FFFFFF"/>
        <w:spacing w:after="0" w:line="240" w:lineRule="auto"/>
        <w:jc w:val="center"/>
        <w:textAlignment w:val="baseline"/>
        <w:rPr>
          <w:rFonts w:ascii="Times New Roman" w:eastAsia="Times New Roman" w:hAnsi="Times New Roman" w:cs="Times New Roman"/>
          <w:b/>
          <w:bCs/>
          <w:sz w:val="28"/>
          <w:szCs w:val="28"/>
          <w:bdr w:val="none" w:sz="0" w:space="0" w:color="auto" w:frame="1"/>
        </w:rPr>
      </w:pPr>
      <w:r w:rsidRPr="001925CC">
        <w:rPr>
          <w:rFonts w:ascii="Times New Roman" w:eastAsia="Times New Roman" w:hAnsi="Times New Roman" w:cs="Times New Roman"/>
          <w:b/>
          <w:bCs/>
          <w:sz w:val="28"/>
          <w:szCs w:val="28"/>
        </w:rPr>
        <w:t>на території</w:t>
      </w:r>
      <w:r>
        <w:rPr>
          <w:rFonts w:ascii="Times New Roman" w:eastAsia="Times New Roman" w:hAnsi="Times New Roman" w:cs="Times New Roman"/>
          <w:b/>
          <w:bCs/>
          <w:sz w:val="28"/>
          <w:szCs w:val="28"/>
        </w:rPr>
        <w:t xml:space="preserve"> </w:t>
      </w:r>
      <w:proofErr w:type="spellStart"/>
      <w:r w:rsidRPr="001925CC">
        <w:rPr>
          <w:rFonts w:ascii="Times New Roman" w:eastAsia="Times New Roman" w:hAnsi="Times New Roman" w:cs="Times New Roman"/>
          <w:b/>
          <w:bCs/>
          <w:sz w:val="28"/>
          <w:szCs w:val="28"/>
          <w:bdr w:val="none" w:sz="0" w:space="0" w:color="auto" w:frame="1"/>
        </w:rPr>
        <w:t>Димерської</w:t>
      </w:r>
      <w:proofErr w:type="spellEnd"/>
      <w:r w:rsidRPr="001925CC">
        <w:rPr>
          <w:rFonts w:ascii="Times New Roman" w:eastAsia="Times New Roman" w:hAnsi="Times New Roman" w:cs="Times New Roman"/>
          <w:b/>
          <w:bCs/>
          <w:sz w:val="28"/>
          <w:szCs w:val="28"/>
          <w:bdr w:val="none" w:sz="0" w:space="0" w:color="auto" w:frame="1"/>
        </w:rPr>
        <w:t xml:space="preserve"> селищної </w:t>
      </w:r>
      <w:r>
        <w:rPr>
          <w:rFonts w:ascii="Times New Roman" w:eastAsia="Times New Roman" w:hAnsi="Times New Roman" w:cs="Times New Roman"/>
          <w:b/>
          <w:bCs/>
          <w:sz w:val="28"/>
          <w:szCs w:val="28"/>
          <w:bdr w:val="none" w:sz="0" w:space="0" w:color="auto" w:frame="1"/>
        </w:rPr>
        <w:t>територіальної громади</w:t>
      </w:r>
    </w:p>
    <w:p w:rsidR="00C74676" w:rsidRPr="001925CC" w:rsidRDefault="00C74676" w:rsidP="00C74676">
      <w:pPr>
        <w:shd w:val="clear" w:color="auto" w:fill="FFFFFF"/>
        <w:spacing w:after="0" w:line="240" w:lineRule="auto"/>
        <w:jc w:val="center"/>
        <w:textAlignment w:val="baseline"/>
        <w:rPr>
          <w:rFonts w:ascii="Times New Roman" w:eastAsia="Times New Roman" w:hAnsi="Times New Roman" w:cs="Times New Roman"/>
          <w:sz w:val="28"/>
          <w:szCs w:val="28"/>
        </w:rPr>
      </w:pPr>
    </w:p>
    <w:p w:rsidR="00C74676" w:rsidRPr="00B904F7" w:rsidRDefault="00C74676" w:rsidP="00891092">
      <w:pPr>
        <w:pStyle w:val="a5"/>
        <w:numPr>
          <w:ilvl w:val="0"/>
          <w:numId w:val="2"/>
        </w:numPr>
        <w:shd w:val="clear" w:color="auto" w:fill="FFFFFF"/>
        <w:spacing w:after="0" w:line="240" w:lineRule="auto"/>
        <w:ind w:left="0" w:firstLine="709"/>
        <w:textAlignment w:val="baseline"/>
        <w:rPr>
          <w:rFonts w:ascii="Times New Roman" w:eastAsia="Times New Roman" w:hAnsi="Times New Roman" w:cs="Times New Roman"/>
          <w:b/>
          <w:bCs/>
          <w:sz w:val="24"/>
          <w:szCs w:val="24"/>
          <w:bdr w:val="none" w:sz="0" w:space="0" w:color="auto" w:frame="1"/>
        </w:rPr>
      </w:pPr>
      <w:r w:rsidRPr="00CD0DD5">
        <w:rPr>
          <w:rFonts w:ascii="Times New Roman" w:eastAsia="Times New Roman" w:hAnsi="Times New Roman" w:cs="Times New Roman"/>
          <w:b/>
          <w:bCs/>
          <w:sz w:val="24"/>
          <w:szCs w:val="24"/>
          <w:bdr w:val="none" w:sz="0" w:space="0" w:color="auto" w:frame="1"/>
        </w:rPr>
        <w:t>Найменування, місцезнаходження організатора конкурсу:</w:t>
      </w:r>
      <w:r>
        <w:rPr>
          <w:rFonts w:ascii="Times New Roman" w:eastAsia="Times New Roman" w:hAnsi="Times New Roman" w:cs="Times New Roman"/>
          <w:b/>
          <w:bCs/>
          <w:sz w:val="24"/>
          <w:szCs w:val="24"/>
          <w:bdr w:val="none" w:sz="0" w:space="0" w:color="auto" w:frame="1"/>
        </w:rPr>
        <w:t xml:space="preserve"> </w:t>
      </w:r>
      <w:r>
        <w:rPr>
          <w:rFonts w:ascii="Times New Roman" w:eastAsia="Times New Roman" w:hAnsi="Times New Roman" w:cs="Times New Roman"/>
          <w:sz w:val="24"/>
          <w:szCs w:val="24"/>
        </w:rPr>
        <w:t>В</w:t>
      </w:r>
      <w:r w:rsidRPr="00E14904">
        <w:rPr>
          <w:rFonts w:ascii="Times New Roman" w:eastAsia="Times New Roman" w:hAnsi="Times New Roman" w:cs="Times New Roman"/>
          <w:sz w:val="24"/>
          <w:szCs w:val="24"/>
        </w:rPr>
        <w:t xml:space="preserve">иконавчий комітет </w:t>
      </w:r>
      <w:proofErr w:type="spellStart"/>
      <w:r w:rsidRPr="00E14904">
        <w:rPr>
          <w:rFonts w:ascii="Times New Roman" w:eastAsia="Times New Roman" w:hAnsi="Times New Roman" w:cs="Times New Roman"/>
          <w:bCs/>
          <w:sz w:val="24"/>
          <w:szCs w:val="24"/>
          <w:bdr w:val="none" w:sz="0" w:space="0" w:color="auto" w:frame="1"/>
          <w:lang w:eastAsia="ru-RU"/>
        </w:rPr>
        <w:t>Димерської</w:t>
      </w:r>
      <w:proofErr w:type="spellEnd"/>
      <w:r w:rsidRPr="00E14904">
        <w:rPr>
          <w:rFonts w:ascii="Times New Roman" w:eastAsia="Times New Roman" w:hAnsi="Times New Roman" w:cs="Times New Roman"/>
          <w:bCs/>
          <w:sz w:val="24"/>
          <w:szCs w:val="24"/>
          <w:bdr w:val="none" w:sz="0" w:space="0" w:color="auto" w:frame="1"/>
          <w:lang w:eastAsia="ru-RU"/>
        </w:rPr>
        <w:t xml:space="preserve"> селищної ради</w:t>
      </w:r>
      <w:r w:rsidRPr="00E1490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адреса: вул. Соборна, 19, </w:t>
      </w:r>
      <w:proofErr w:type="spellStart"/>
      <w:r>
        <w:rPr>
          <w:rFonts w:ascii="Times New Roman" w:eastAsia="Times New Roman" w:hAnsi="Times New Roman" w:cs="Times New Roman"/>
          <w:sz w:val="24"/>
          <w:szCs w:val="24"/>
        </w:rPr>
        <w:t>смт</w:t>
      </w:r>
      <w:proofErr w:type="spellEnd"/>
      <w:r>
        <w:rPr>
          <w:rFonts w:ascii="Times New Roman" w:eastAsia="Times New Roman" w:hAnsi="Times New Roman" w:cs="Times New Roman"/>
          <w:sz w:val="24"/>
          <w:szCs w:val="24"/>
        </w:rPr>
        <w:t xml:space="preserve"> Димер, Вишгородський р-н, Київська обл., 07330.</w:t>
      </w:r>
    </w:p>
    <w:p w:rsidR="00C74676" w:rsidRPr="000B2B2E" w:rsidRDefault="00C74676" w:rsidP="00C74676">
      <w:pPr>
        <w:shd w:val="clear" w:color="auto" w:fill="FFFFFF"/>
        <w:spacing w:after="0" w:line="240" w:lineRule="auto"/>
        <w:ind w:left="360" w:firstLine="709"/>
        <w:jc w:val="both"/>
        <w:textAlignment w:val="baseline"/>
        <w:rPr>
          <w:rFonts w:ascii="Times New Roman" w:eastAsia="Times New Roman" w:hAnsi="Times New Roman" w:cs="Times New Roman"/>
          <w:sz w:val="24"/>
          <w:szCs w:val="24"/>
        </w:rPr>
      </w:pPr>
    </w:p>
    <w:p w:rsidR="00C74676" w:rsidRPr="00B904F7" w:rsidRDefault="00C74676" w:rsidP="00891092">
      <w:pPr>
        <w:pStyle w:val="a5"/>
        <w:numPr>
          <w:ilvl w:val="0"/>
          <w:numId w:val="2"/>
        </w:numPr>
        <w:shd w:val="clear" w:color="auto" w:fill="FFFFFF"/>
        <w:spacing w:after="0" w:line="240" w:lineRule="auto"/>
        <w:ind w:left="0" w:firstLine="709"/>
        <w:textAlignment w:val="baseline"/>
        <w:rPr>
          <w:rFonts w:ascii="Times New Roman" w:eastAsia="Times New Roman" w:hAnsi="Times New Roman" w:cs="Times New Roman"/>
          <w:b/>
          <w:bCs/>
          <w:sz w:val="24"/>
          <w:szCs w:val="24"/>
          <w:bdr w:val="none" w:sz="0" w:space="0" w:color="auto" w:frame="1"/>
        </w:rPr>
      </w:pPr>
      <w:r w:rsidRPr="00B904F7">
        <w:rPr>
          <w:rFonts w:ascii="Times New Roman" w:eastAsia="Times New Roman" w:hAnsi="Times New Roman" w:cs="Times New Roman"/>
          <w:b/>
          <w:bCs/>
          <w:sz w:val="24"/>
          <w:szCs w:val="24"/>
          <w:bdr w:val="none" w:sz="0" w:space="0" w:color="auto" w:frame="1"/>
        </w:rPr>
        <w:t>Підстава для проведення конкурсу:</w:t>
      </w:r>
      <w:r>
        <w:rPr>
          <w:rFonts w:ascii="Times New Roman" w:eastAsia="Times New Roman" w:hAnsi="Times New Roman" w:cs="Times New Roman"/>
          <w:b/>
          <w:bCs/>
          <w:sz w:val="24"/>
          <w:szCs w:val="24"/>
          <w:bdr w:val="none" w:sz="0" w:space="0" w:color="auto" w:frame="1"/>
        </w:rPr>
        <w:t xml:space="preserve"> </w:t>
      </w:r>
      <w:r w:rsidRPr="00B904F7">
        <w:rPr>
          <w:rFonts w:ascii="Times New Roman" w:eastAsia="Times New Roman" w:hAnsi="Times New Roman" w:cs="Times New Roman"/>
          <w:sz w:val="24"/>
          <w:szCs w:val="24"/>
        </w:rPr>
        <w:t>рішення</w:t>
      </w:r>
      <w:r>
        <w:rPr>
          <w:rFonts w:ascii="Times New Roman" w:eastAsia="Times New Roman" w:hAnsi="Times New Roman" w:cs="Times New Roman"/>
          <w:sz w:val="24"/>
          <w:szCs w:val="24"/>
        </w:rPr>
        <w:t xml:space="preserve"> </w:t>
      </w:r>
      <w:proofErr w:type="spellStart"/>
      <w:r w:rsidRPr="00B904F7">
        <w:rPr>
          <w:rFonts w:ascii="Times New Roman" w:eastAsia="Times New Roman" w:hAnsi="Times New Roman" w:cs="Times New Roman"/>
          <w:bCs/>
          <w:sz w:val="24"/>
          <w:szCs w:val="24"/>
          <w:bdr w:val="none" w:sz="0" w:space="0" w:color="auto" w:frame="1"/>
          <w:lang w:eastAsia="ru-RU"/>
        </w:rPr>
        <w:t>Димерської</w:t>
      </w:r>
      <w:proofErr w:type="spellEnd"/>
      <w:r w:rsidRPr="00B904F7">
        <w:rPr>
          <w:rFonts w:ascii="Times New Roman" w:eastAsia="Times New Roman" w:hAnsi="Times New Roman" w:cs="Times New Roman"/>
          <w:bCs/>
          <w:sz w:val="24"/>
          <w:szCs w:val="24"/>
          <w:bdr w:val="none" w:sz="0" w:space="0" w:color="auto" w:frame="1"/>
          <w:lang w:eastAsia="ru-RU"/>
        </w:rPr>
        <w:t xml:space="preserve"> селищної ради </w:t>
      </w:r>
      <w:r w:rsidRPr="00B904F7">
        <w:rPr>
          <w:rFonts w:ascii="Times New Roman" w:eastAsia="Times New Roman" w:hAnsi="Times New Roman" w:cs="Times New Roman"/>
          <w:sz w:val="24"/>
          <w:szCs w:val="24"/>
        </w:rPr>
        <w:t xml:space="preserve">від </w:t>
      </w:r>
      <w:r>
        <w:rPr>
          <w:rFonts w:ascii="Times New Roman" w:eastAsia="Times New Roman" w:hAnsi="Times New Roman" w:cs="Times New Roman"/>
          <w:sz w:val="24"/>
          <w:szCs w:val="24"/>
        </w:rPr>
        <w:t>26 березня 2021 року №243-5-2-</w:t>
      </w:r>
      <w:r>
        <w:rPr>
          <w:rFonts w:ascii="Times New Roman" w:eastAsia="Times New Roman" w:hAnsi="Times New Roman" w:cs="Times New Roman"/>
          <w:sz w:val="24"/>
          <w:szCs w:val="24"/>
          <w:lang w:val="en-US"/>
        </w:rPr>
        <w:t>VIII</w:t>
      </w:r>
      <w:r>
        <w:rPr>
          <w:rFonts w:ascii="Times New Roman" w:eastAsia="Times New Roman" w:hAnsi="Times New Roman" w:cs="Times New Roman"/>
          <w:sz w:val="24"/>
          <w:szCs w:val="24"/>
        </w:rPr>
        <w:t xml:space="preserve"> </w:t>
      </w:r>
      <w:r w:rsidRPr="00B904F7">
        <w:rPr>
          <w:rFonts w:ascii="Times New Roman" w:eastAsia="Times New Roman" w:hAnsi="Times New Roman" w:cs="Times New Roman"/>
          <w:sz w:val="24"/>
          <w:szCs w:val="24"/>
        </w:rPr>
        <w:t>«</w:t>
      </w:r>
      <w:r w:rsidRPr="00B904F7">
        <w:rPr>
          <w:rFonts w:ascii="Times New Roman" w:eastAsia="Times New Roman" w:hAnsi="Times New Roman" w:cs="Times New Roman"/>
          <w:bCs/>
          <w:sz w:val="24"/>
          <w:szCs w:val="24"/>
          <w:lang w:eastAsia="ru-RU"/>
        </w:rPr>
        <w:t xml:space="preserve">Про проведення конкурсу </w:t>
      </w:r>
      <w:r w:rsidRPr="00B904F7">
        <w:rPr>
          <w:rFonts w:ascii="Times New Roman" w:eastAsia="Times New Roman" w:hAnsi="Times New Roman" w:cs="Times New Roman"/>
          <w:sz w:val="24"/>
          <w:szCs w:val="24"/>
          <w:lang w:eastAsia="ru-RU"/>
        </w:rPr>
        <w:t xml:space="preserve">з визначення виконавця послуг з вивезення побутових </w:t>
      </w:r>
      <w:proofErr w:type="spellStart"/>
      <w:r w:rsidRPr="00B904F7">
        <w:rPr>
          <w:rFonts w:ascii="Times New Roman" w:eastAsia="Times New Roman" w:hAnsi="Times New Roman" w:cs="Times New Roman"/>
          <w:sz w:val="24"/>
          <w:szCs w:val="24"/>
          <w:lang w:eastAsia="ru-RU"/>
        </w:rPr>
        <w:t>відходів</w:t>
      </w:r>
      <w:r w:rsidRPr="00B904F7">
        <w:rPr>
          <w:rFonts w:ascii="Times New Roman" w:eastAsia="Times New Roman" w:hAnsi="Times New Roman" w:cs="Times New Roman"/>
          <w:bCs/>
          <w:sz w:val="24"/>
          <w:szCs w:val="24"/>
          <w:lang w:eastAsia="ru-RU"/>
        </w:rPr>
        <w:t>на</w:t>
      </w:r>
      <w:proofErr w:type="spellEnd"/>
      <w:r w:rsidRPr="00B904F7">
        <w:rPr>
          <w:rFonts w:ascii="Times New Roman" w:eastAsia="Times New Roman" w:hAnsi="Times New Roman" w:cs="Times New Roman"/>
          <w:bCs/>
          <w:sz w:val="24"/>
          <w:szCs w:val="24"/>
          <w:lang w:eastAsia="ru-RU"/>
        </w:rPr>
        <w:t xml:space="preserve"> території</w:t>
      </w:r>
      <w:r>
        <w:rPr>
          <w:rFonts w:ascii="Times New Roman" w:eastAsia="Times New Roman" w:hAnsi="Times New Roman" w:cs="Times New Roman"/>
          <w:bCs/>
          <w:sz w:val="24"/>
          <w:szCs w:val="24"/>
          <w:lang w:eastAsia="ru-RU"/>
        </w:rPr>
        <w:t xml:space="preserve"> </w:t>
      </w:r>
      <w:proofErr w:type="spellStart"/>
      <w:r w:rsidRPr="00B904F7">
        <w:rPr>
          <w:rFonts w:ascii="Times New Roman" w:eastAsia="Times New Roman" w:hAnsi="Times New Roman" w:cs="Times New Roman"/>
          <w:bCs/>
          <w:sz w:val="24"/>
          <w:szCs w:val="24"/>
          <w:bdr w:val="none" w:sz="0" w:space="0" w:color="auto" w:frame="1"/>
          <w:lang w:eastAsia="ru-RU"/>
        </w:rPr>
        <w:t>Димерської</w:t>
      </w:r>
      <w:proofErr w:type="spellEnd"/>
      <w:r w:rsidRPr="00B904F7">
        <w:rPr>
          <w:rFonts w:ascii="Times New Roman" w:eastAsia="Times New Roman" w:hAnsi="Times New Roman" w:cs="Times New Roman"/>
          <w:bCs/>
          <w:sz w:val="24"/>
          <w:szCs w:val="24"/>
          <w:bdr w:val="none" w:sz="0" w:space="0" w:color="auto" w:frame="1"/>
          <w:lang w:eastAsia="ru-RU"/>
        </w:rPr>
        <w:t xml:space="preserve"> селищної </w:t>
      </w:r>
      <w:r>
        <w:rPr>
          <w:rFonts w:ascii="Times New Roman" w:eastAsia="Times New Roman" w:hAnsi="Times New Roman" w:cs="Times New Roman"/>
          <w:bCs/>
          <w:sz w:val="24"/>
          <w:szCs w:val="24"/>
          <w:bdr w:val="none" w:sz="0" w:space="0" w:color="auto" w:frame="1"/>
          <w:lang w:eastAsia="ru-RU"/>
        </w:rPr>
        <w:t>територіальної громади</w:t>
      </w:r>
      <w:r w:rsidRPr="00B904F7">
        <w:rPr>
          <w:rFonts w:ascii="Times New Roman" w:eastAsia="Times New Roman" w:hAnsi="Times New Roman" w:cs="Times New Roman"/>
          <w:bCs/>
          <w:sz w:val="24"/>
          <w:szCs w:val="24"/>
          <w:lang w:eastAsia="ru-RU"/>
        </w:rPr>
        <w:t>».</w:t>
      </w:r>
    </w:p>
    <w:p w:rsidR="00C74676" w:rsidRPr="00DB65A4"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p>
    <w:p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bCs/>
          <w:sz w:val="24"/>
          <w:szCs w:val="24"/>
          <w:bdr w:val="none" w:sz="0" w:space="0" w:color="auto" w:frame="1"/>
        </w:rPr>
        <w:t>3.</w:t>
      </w:r>
      <w:r>
        <w:rPr>
          <w:rFonts w:ascii="Times New Roman" w:eastAsia="Times New Roman" w:hAnsi="Times New Roman" w:cs="Times New Roman"/>
          <w:b/>
          <w:bCs/>
          <w:sz w:val="24"/>
          <w:szCs w:val="24"/>
          <w:bdr w:val="none" w:sz="0" w:space="0" w:color="auto" w:frame="1"/>
        </w:rPr>
        <w:tab/>
      </w:r>
      <w:r w:rsidRPr="00E447FF">
        <w:rPr>
          <w:rFonts w:ascii="Times New Roman" w:eastAsia="Times New Roman" w:hAnsi="Times New Roman" w:cs="Times New Roman"/>
          <w:b/>
          <w:sz w:val="24"/>
          <w:szCs w:val="24"/>
        </w:rPr>
        <w:t>Місце проведення конкурсу, прізвище та посада, номер телефону особи, в якої можна ознайомитися з умовами надання послуг з вивезення побутових відходів:</w:t>
      </w:r>
      <w:r w:rsidRPr="00E447FF">
        <w:rPr>
          <w:rFonts w:ascii="Times New Roman" w:eastAsia="Times New Roman" w:hAnsi="Times New Roman" w:cs="Times New Roman"/>
          <w:sz w:val="24"/>
          <w:szCs w:val="24"/>
        </w:rPr>
        <w:t xml:space="preserve"> вул. Соборна, 19, </w:t>
      </w:r>
      <w:proofErr w:type="spellStart"/>
      <w:r w:rsidRPr="00E447FF">
        <w:rPr>
          <w:rFonts w:ascii="Times New Roman" w:eastAsia="Times New Roman" w:hAnsi="Times New Roman" w:cs="Times New Roman"/>
          <w:sz w:val="24"/>
          <w:szCs w:val="24"/>
        </w:rPr>
        <w:t>смт</w:t>
      </w:r>
      <w:proofErr w:type="spellEnd"/>
      <w:r w:rsidRPr="00E447FF">
        <w:rPr>
          <w:rFonts w:ascii="Times New Roman" w:eastAsia="Times New Roman" w:hAnsi="Times New Roman" w:cs="Times New Roman"/>
          <w:sz w:val="24"/>
          <w:szCs w:val="24"/>
        </w:rPr>
        <w:t xml:space="preserve"> Димер, Вишгородський р-н, Київська обл., 07330, </w:t>
      </w:r>
      <w:proofErr w:type="spellStart"/>
      <w:r>
        <w:rPr>
          <w:rFonts w:ascii="Times New Roman" w:eastAsia="Times New Roman" w:hAnsi="Times New Roman" w:cs="Times New Roman"/>
          <w:sz w:val="24"/>
          <w:szCs w:val="24"/>
        </w:rPr>
        <w:t>Калашнікова</w:t>
      </w:r>
      <w:proofErr w:type="spellEnd"/>
      <w:r>
        <w:rPr>
          <w:rFonts w:ascii="Times New Roman" w:eastAsia="Times New Roman" w:hAnsi="Times New Roman" w:cs="Times New Roman"/>
          <w:sz w:val="24"/>
          <w:szCs w:val="24"/>
        </w:rPr>
        <w:t xml:space="preserve"> Лілія Давидівна</w:t>
      </w:r>
      <w:r w:rsidRPr="00E447F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керуюча справами (секретар) виконавчого комітету, тел. (04596)3-13-85.</w:t>
      </w:r>
    </w:p>
    <w:p w:rsidR="00C74676" w:rsidRPr="00DB65A4"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b/>
          <w:bCs/>
          <w:sz w:val="24"/>
          <w:szCs w:val="24"/>
          <w:bdr w:val="none" w:sz="0" w:space="0" w:color="auto" w:frame="1"/>
        </w:rPr>
        <w:t xml:space="preserve">4. </w:t>
      </w:r>
      <w:r>
        <w:rPr>
          <w:rFonts w:ascii="Times New Roman" w:eastAsia="Times New Roman" w:hAnsi="Times New Roman" w:cs="Times New Roman"/>
          <w:b/>
          <w:bCs/>
          <w:sz w:val="24"/>
          <w:szCs w:val="24"/>
          <w:bdr w:val="none" w:sz="0" w:space="0" w:color="auto" w:frame="1"/>
        </w:rPr>
        <w:tab/>
      </w:r>
      <w:r w:rsidRPr="00DB65A4">
        <w:rPr>
          <w:rFonts w:ascii="Times New Roman" w:eastAsia="Times New Roman" w:hAnsi="Times New Roman" w:cs="Times New Roman"/>
          <w:b/>
          <w:bCs/>
          <w:sz w:val="24"/>
          <w:szCs w:val="24"/>
          <w:bdr w:val="none" w:sz="0" w:space="0" w:color="auto" w:frame="1"/>
        </w:rPr>
        <w:t>Кваліфікаційні вимоги до учасників конкурсу</w:t>
      </w:r>
      <w:r w:rsidRPr="009E1E52">
        <w:rPr>
          <w:rFonts w:ascii="Times New Roman" w:eastAsia="Times New Roman" w:hAnsi="Times New Roman" w:cs="Times New Roman"/>
          <w:sz w:val="24"/>
          <w:szCs w:val="24"/>
        </w:rPr>
        <w:t>:</w:t>
      </w:r>
    </w:p>
    <w:p w:rsidR="00C74676" w:rsidRDefault="00C74676" w:rsidP="00C74676">
      <w:pPr>
        <w:pStyle w:val="HTML"/>
        <w:shd w:val="clear" w:color="auto" w:fill="FFFFFF"/>
        <w:ind w:firstLine="709"/>
        <w:rPr>
          <w:rFonts w:ascii="Times New Roman" w:hAnsi="Times New Roman" w:cs="Times New Roman"/>
          <w:sz w:val="24"/>
          <w:szCs w:val="24"/>
        </w:rPr>
      </w:pPr>
      <w:r w:rsidRPr="00DB65A4">
        <w:rPr>
          <w:rFonts w:ascii="Times New Roman" w:hAnsi="Times New Roman" w:cs="Times New Roman"/>
          <w:sz w:val="24"/>
          <w:szCs w:val="24"/>
        </w:rPr>
        <w:t xml:space="preserve">4.1. Наявність матеріально-технічної бази. </w:t>
      </w:r>
      <w:bookmarkStart w:id="0" w:name="o33"/>
      <w:bookmarkEnd w:id="0"/>
    </w:p>
    <w:p w:rsidR="00C74676" w:rsidRPr="00DB65A4" w:rsidRDefault="00C74676" w:rsidP="00C74676">
      <w:pPr>
        <w:pStyle w:val="HTML"/>
        <w:shd w:val="clear" w:color="auto" w:fill="FFFFFF"/>
        <w:ind w:firstLine="709"/>
        <w:rPr>
          <w:rFonts w:ascii="Times New Roman" w:hAnsi="Times New Roman" w:cs="Times New Roman"/>
          <w:sz w:val="24"/>
          <w:szCs w:val="24"/>
        </w:rPr>
      </w:pPr>
      <w:r w:rsidRPr="00DB65A4">
        <w:rPr>
          <w:rFonts w:ascii="Times New Roman" w:hAnsi="Times New Roman" w:cs="Times New Roman"/>
          <w:sz w:val="24"/>
          <w:szCs w:val="24"/>
        </w:rPr>
        <w:t xml:space="preserve">4.2. Вартість надання послуг з вивезення побутових відходів. </w:t>
      </w:r>
      <w:bookmarkStart w:id="1" w:name="o34"/>
      <w:bookmarkEnd w:id="1"/>
    </w:p>
    <w:p w:rsidR="00C74676" w:rsidRDefault="00C74676" w:rsidP="00C74676">
      <w:pPr>
        <w:pStyle w:val="HTML"/>
        <w:shd w:val="clear" w:color="auto" w:fill="FFFFFF"/>
        <w:ind w:firstLine="709"/>
        <w:rPr>
          <w:rFonts w:ascii="Times New Roman" w:hAnsi="Times New Roman" w:cs="Times New Roman"/>
          <w:sz w:val="24"/>
          <w:szCs w:val="24"/>
        </w:rPr>
      </w:pPr>
      <w:r>
        <w:rPr>
          <w:rFonts w:ascii="Times New Roman" w:hAnsi="Times New Roman" w:cs="Times New Roman"/>
          <w:sz w:val="24"/>
          <w:szCs w:val="24"/>
        </w:rPr>
        <w:t xml:space="preserve">4.3. Досвід роботи з надання послуг з вивезення </w:t>
      </w:r>
      <w:r w:rsidRPr="00DB65A4">
        <w:rPr>
          <w:rFonts w:ascii="Times New Roman" w:hAnsi="Times New Roman" w:cs="Times New Roman"/>
          <w:sz w:val="24"/>
          <w:szCs w:val="24"/>
        </w:rPr>
        <w:t xml:space="preserve">побутових відходів. </w:t>
      </w:r>
      <w:bookmarkStart w:id="2" w:name="o35"/>
      <w:bookmarkEnd w:id="2"/>
    </w:p>
    <w:p w:rsidR="00C74676" w:rsidRPr="00DB65A4" w:rsidRDefault="00C74676" w:rsidP="00C74676">
      <w:pPr>
        <w:pStyle w:val="HTML"/>
        <w:shd w:val="clear" w:color="auto" w:fill="FFFFFF"/>
        <w:ind w:firstLine="709"/>
        <w:rPr>
          <w:rFonts w:ascii="Times New Roman" w:hAnsi="Times New Roman" w:cs="Times New Roman"/>
          <w:sz w:val="24"/>
          <w:szCs w:val="24"/>
        </w:rPr>
      </w:pPr>
      <w:r w:rsidRPr="00DB65A4">
        <w:rPr>
          <w:rFonts w:ascii="Times New Roman" w:hAnsi="Times New Roman" w:cs="Times New Roman"/>
          <w:sz w:val="24"/>
          <w:szCs w:val="24"/>
        </w:rPr>
        <w:t xml:space="preserve">4.4. Наявність та кількість працівників відповідної кваліфікації. </w:t>
      </w:r>
    </w:p>
    <w:p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4.5. </w:t>
      </w:r>
      <w:r w:rsidRPr="00DB65A4">
        <w:rPr>
          <w:rFonts w:ascii="Times New Roman" w:eastAsia="Times New Roman" w:hAnsi="Times New Roman" w:cs="Times New Roman"/>
          <w:sz w:val="24"/>
          <w:szCs w:val="24"/>
        </w:rPr>
        <w:t>Способи поводження з побутовими відходами:</w:t>
      </w:r>
    </w:p>
    <w:p w:rsidR="00C74676" w:rsidRPr="009E1E52" w:rsidRDefault="00C74676" w:rsidP="00C7467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9E1E52">
        <w:rPr>
          <w:rFonts w:ascii="Times New Roman" w:eastAsia="Times New Roman" w:hAnsi="Times New Roman" w:cs="Times New Roman"/>
          <w:sz w:val="24"/>
          <w:szCs w:val="24"/>
        </w:rPr>
        <w:t>повторне використання;</w:t>
      </w:r>
    </w:p>
    <w:p w:rsidR="00C74676" w:rsidRPr="009E1E52" w:rsidRDefault="00C74676" w:rsidP="00C74676">
      <w:pPr>
        <w:spacing w:after="0" w:line="240" w:lineRule="auto"/>
        <w:jc w:val="both"/>
        <w:rPr>
          <w:rFonts w:ascii="Times New Roman" w:eastAsia="Times New Roman" w:hAnsi="Times New Roman" w:cs="Times New Roman"/>
          <w:sz w:val="24"/>
          <w:szCs w:val="24"/>
        </w:rPr>
      </w:pPr>
      <w:r w:rsidRPr="009E1E52">
        <w:rPr>
          <w:rFonts w:ascii="Times New Roman" w:eastAsia="Times New Roman" w:hAnsi="Times New Roman" w:cs="Times New Roman"/>
          <w:sz w:val="24"/>
          <w:szCs w:val="24"/>
        </w:rPr>
        <w:t>- використання як вторинної сировини;</w:t>
      </w:r>
    </w:p>
    <w:p w:rsidR="00C74676" w:rsidRPr="009E1E52" w:rsidRDefault="00C74676" w:rsidP="00C74676">
      <w:pPr>
        <w:spacing w:after="0" w:line="240" w:lineRule="auto"/>
        <w:jc w:val="both"/>
        <w:rPr>
          <w:rFonts w:ascii="Times New Roman" w:eastAsia="Times New Roman" w:hAnsi="Times New Roman" w:cs="Times New Roman"/>
          <w:sz w:val="24"/>
          <w:szCs w:val="24"/>
        </w:rPr>
      </w:pPr>
      <w:r w:rsidRPr="009E1E52">
        <w:rPr>
          <w:rFonts w:ascii="Times New Roman" w:eastAsia="Times New Roman" w:hAnsi="Times New Roman" w:cs="Times New Roman"/>
          <w:sz w:val="24"/>
          <w:szCs w:val="24"/>
        </w:rPr>
        <w:t>- отримання електричної чи теплової енергії;</w:t>
      </w:r>
    </w:p>
    <w:p w:rsidR="00C74676" w:rsidRDefault="00C74676" w:rsidP="00C74676">
      <w:pPr>
        <w:spacing w:after="0" w:line="240" w:lineRule="auto"/>
        <w:jc w:val="both"/>
        <w:rPr>
          <w:rFonts w:ascii="Times New Roman" w:eastAsia="Times New Roman" w:hAnsi="Times New Roman" w:cs="Times New Roman"/>
          <w:sz w:val="24"/>
          <w:szCs w:val="24"/>
        </w:rPr>
      </w:pPr>
      <w:r w:rsidRPr="009E1E52">
        <w:rPr>
          <w:rFonts w:ascii="Times New Roman" w:eastAsia="Times New Roman" w:hAnsi="Times New Roman" w:cs="Times New Roman"/>
          <w:sz w:val="24"/>
          <w:szCs w:val="24"/>
        </w:rPr>
        <w:t>- захоронення побутових відходів.</w:t>
      </w:r>
    </w:p>
    <w:p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4.6</w:t>
      </w:r>
      <w:r w:rsidRPr="009E1F05">
        <w:rPr>
          <w:rFonts w:ascii="Times New Roman" w:eastAsia="Times New Roman" w:hAnsi="Times New Roman" w:cs="Times New Roman"/>
          <w:sz w:val="24"/>
          <w:szCs w:val="24"/>
        </w:rPr>
        <w:t xml:space="preserve">. Приблизний обсяг послуг з вивезення побутових відходів складає – </w:t>
      </w:r>
      <w:r>
        <w:rPr>
          <w:rFonts w:ascii="Times New Roman" w:eastAsia="Times New Roman" w:hAnsi="Times New Roman" w:cs="Times New Roman"/>
          <w:sz w:val="24"/>
          <w:szCs w:val="24"/>
        </w:rPr>
        <w:t>40 000</w:t>
      </w:r>
      <w:r w:rsidRPr="009E1F05">
        <w:rPr>
          <w:rFonts w:ascii="Times New Roman" w:eastAsia="Times New Roman" w:hAnsi="Times New Roman" w:cs="Times New Roman"/>
          <w:sz w:val="24"/>
          <w:szCs w:val="24"/>
        </w:rPr>
        <w:t xml:space="preserve"> м³ на рік.</w:t>
      </w:r>
      <w:r>
        <w:rPr>
          <w:rFonts w:ascii="Times New Roman" w:eastAsia="Times New Roman" w:hAnsi="Times New Roman" w:cs="Times New Roman"/>
          <w:sz w:val="24"/>
          <w:szCs w:val="24"/>
        </w:rPr>
        <w:t xml:space="preserve"> </w:t>
      </w:r>
      <w:r w:rsidRPr="00DB65A4">
        <w:rPr>
          <w:rFonts w:ascii="Times New Roman" w:eastAsia="Times New Roman" w:hAnsi="Times New Roman" w:cs="Times New Roman"/>
          <w:sz w:val="24"/>
          <w:szCs w:val="24"/>
        </w:rPr>
        <w:t>Конкурс проводиться на визначення виконавця послуги з вивезення побутових відходів</w:t>
      </w:r>
      <w:r>
        <w:rPr>
          <w:rFonts w:ascii="Times New Roman" w:eastAsia="Times New Roman" w:hAnsi="Times New Roman" w:cs="Times New Roman"/>
          <w:sz w:val="24"/>
          <w:szCs w:val="24"/>
        </w:rPr>
        <w:t xml:space="preserve"> в межах визначеної території</w:t>
      </w:r>
      <w:r w:rsidRPr="00DB65A4">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DB65A4">
        <w:rPr>
          <w:rFonts w:ascii="Times New Roman" w:eastAsia="Times New Roman" w:hAnsi="Times New Roman" w:cs="Times New Roman"/>
          <w:sz w:val="24"/>
          <w:szCs w:val="24"/>
        </w:rPr>
        <w:t xml:space="preserve">як окремої комунальної послуги, право на </w:t>
      </w:r>
      <w:r w:rsidRPr="0052473D">
        <w:rPr>
          <w:rFonts w:ascii="Times New Roman" w:eastAsia="Times New Roman" w:hAnsi="Times New Roman" w:cs="Times New Roman"/>
          <w:sz w:val="24"/>
          <w:szCs w:val="24"/>
        </w:rPr>
        <w:t>яку виборюється на</w:t>
      </w:r>
      <w:r w:rsidRPr="00DB65A4">
        <w:rPr>
          <w:rFonts w:ascii="Times New Roman" w:eastAsia="Times New Roman" w:hAnsi="Times New Roman" w:cs="Times New Roman"/>
          <w:sz w:val="24"/>
          <w:szCs w:val="24"/>
        </w:rPr>
        <w:t xml:space="preserve"> конкурсних засадах, що передбачає зокрема:</w:t>
      </w:r>
    </w:p>
    <w:p w:rsidR="00C74676" w:rsidRPr="00DB65A4"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о</w:t>
      </w:r>
      <w:r w:rsidRPr="00DB65A4">
        <w:rPr>
          <w:rFonts w:ascii="Times New Roman" w:eastAsia="Times New Roman" w:hAnsi="Times New Roman" w:cs="Times New Roman"/>
          <w:sz w:val="24"/>
          <w:szCs w:val="24"/>
        </w:rPr>
        <w:t>ганізацію</w:t>
      </w:r>
      <w:proofErr w:type="spellEnd"/>
      <w:r w:rsidRPr="00DB65A4">
        <w:rPr>
          <w:rFonts w:ascii="Times New Roman" w:eastAsia="Times New Roman" w:hAnsi="Times New Roman" w:cs="Times New Roman"/>
          <w:sz w:val="24"/>
          <w:szCs w:val="24"/>
        </w:rPr>
        <w:t xml:space="preserve"> надання підприємствам, установам, організаціям, мешканцям</w:t>
      </w:r>
      <w:r>
        <w:rPr>
          <w:rFonts w:ascii="Times New Roman" w:eastAsia="Times New Roman" w:hAnsi="Times New Roman" w:cs="Times New Roman"/>
          <w:sz w:val="24"/>
          <w:szCs w:val="24"/>
        </w:rPr>
        <w:t xml:space="preserve"> багатоквартирної забудови </w:t>
      </w:r>
      <w:proofErr w:type="spellStart"/>
      <w:r>
        <w:rPr>
          <w:rFonts w:ascii="Times New Roman" w:eastAsia="Times New Roman" w:hAnsi="Times New Roman" w:cs="Times New Roman"/>
          <w:bCs/>
          <w:sz w:val="24"/>
          <w:szCs w:val="24"/>
          <w:bdr w:val="none" w:sz="0" w:space="0" w:color="auto" w:frame="1"/>
        </w:rPr>
        <w:t>Димерської</w:t>
      </w:r>
      <w:proofErr w:type="spellEnd"/>
      <w:r>
        <w:rPr>
          <w:rFonts w:ascii="Times New Roman" w:eastAsia="Times New Roman" w:hAnsi="Times New Roman" w:cs="Times New Roman"/>
          <w:bCs/>
          <w:sz w:val="24"/>
          <w:szCs w:val="24"/>
          <w:bdr w:val="none" w:sz="0" w:space="0" w:color="auto" w:frame="1"/>
        </w:rPr>
        <w:t xml:space="preserve"> селищної територіальної громади </w:t>
      </w:r>
      <w:r w:rsidRPr="00DB65A4">
        <w:rPr>
          <w:rFonts w:ascii="Times New Roman" w:eastAsia="Times New Roman" w:hAnsi="Times New Roman" w:cs="Times New Roman"/>
          <w:sz w:val="24"/>
          <w:szCs w:val="24"/>
        </w:rPr>
        <w:t>послуг з вивезення побутових відходів відповідно до стандартів, нормативів передбачених Законами України «Про житлово-комунальні послуги», «Про відходи», постановою Кабінету Міні</w:t>
      </w:r>
      <w:r>
        <w:rPr>
          <w:rFonts w:ascii="Times New Roman" w:eastAsia="Times New Roman" w:hAnsi="Times New Roman" w:cs="Times New Roman"/>
          <w:sz w:val="24"/>
          <w:szCs w:val="24"/>
        </w:rPr>
        <w:t xml:space="preserve">стрів України від 10.12.2008 </w:t>
      </w:r>
      <w:r w:rsidRPr="00DB65A4">
        <w:rPr>
          <w:rFonts w:ascii="Times New Roman" w:eastAsia="Times New Roman" w:hAnsi="Times New Roman" w:cs="Times New Roman"/>
          <w:sz w:val="24"/>
          <w:szCs w:val="24"/>
        </w:rPr>
        <w:t>№1070 «Про затвердження правил надання послуг з вивезення поб</w:t>
      </w:r>
      <w:r w:rsidR="001D51BB">
        <w:rPr>
          <w:rFonts w:ascii="Times New Roman" w:eastAsia="Times New Roman" w:hAnsi="Times New Roman" w:cs="Times New Roman"/>
          <w:sz w:val="24"/>
          <w:szCs w:val="24"/>
        </w:rPr>
        <w:t>утових відходів»:</w:t>
      </w:r>
    </w:p>
    <w:p w:rsidR="00C74676" w:rsidRPr="00DB65A4"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 xml:space="preserve">– планування заходів щодо збереження та </w:t>
      </w:r>
      <w:r>
        <w:rPr>
          <w:rFonts w:ascii="Times New Roman" w:eastAsia="Times New Roman" w:hAnsi="Times New Roman" w:cs="Times New Roman"/>
          <w:sz w:val="24"/>
          <w:szCs w:val="24"/>
        </w:rPr>
        <w:t>сталого функціонування об’єктів;</w:t>
      </w:r>
    </w:p>
    <w:p w:rsidR="00C74676" w:rsidRPr="00DB65A4" w:rsidRDefault="00C74676" w:rsidP="00C74676">
      <w:pPr>
        <w:shd w:val="clear" w:color="auto" w:fill="FFFFFF"/>
        <w:spacing w:after="0" w:line="240" w:lineRule="auto"/>
        <w:ind w:firstLine="708"/>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 забезпечення споживачів послугами з вивезення побутових відходів.</w:t>
      </w:r>
    </w:p>
    <w:p w:rsidR="00C74676" w:rsidRPr="00DB65A4" w:rsidRDefault="00C74676" w:rsidP="00C74676">
      <w:pPr>
        <w:shd w:val="clear" w:color="auto" w:fill="FFFFFF"/>
        <w:spacing w:after="0" w:line="240" w:lineRule="auto"/>
        <w:jc w:val="both"/>
        <w:textAlignment w:val="baseline"/>
        <w:rPr>
          <w:rFonts w:ascii="Times New Roman" w:eastAsia="Times New Roman" w:hAnsi="Times New Roman" w:cs="Times New Roman"/>
          <w:sz w:val="24"/>
          <w:szCs w:val="24"/>
        </w:rPr>
      </w:pPr>
    </w:p>
    <w:p w:rsidR="00C74676" w:rsidRPr="00DB65A4" w:rsidRDefault="00C74676" w:rsidP="00C74676">
      <w:pPr>
        <w:shd w:val="clear" w:color="auto" w:fill="FFFFFF"/>
        <w:spacing w:after="0" w:line="240" w:lineRule="auto"/>
        <w:ind w:firstLine="708"/>
        <w:textAlignment w:val="baseline"/>
        <w:rPr>
          <w:rFonts w:ascii="Times New Roman" w:eastAsia="Times New Roman" w:hAnsi="Times New Roman" w:cs="Times New Roman"/>
          <w:b/>
          <w:bCs/>
          <w:sz w:val="24"/>
          <w:szCs w:val="24"/>
          <w:bdr w:val="none" w:sz="0" w:space="0" w:color="auto" w:frame="1"/>
        </w:rPr>
      </w:pPr>
      <w:r w:rsidRPr="00DB65A4">
        <w:rPr>
          <w:rFonts w:ascii="Times New Roman" w:eastAsia="Times New Roman" w:hAnsi="Times New Roman" w:cs="Times New Roman"/>
          <w:b/>
          <w:bCs/>
          <w:sz w:val="24"/>
          <w:szCs w:val="24"/>
          <w:bdr w:val="none" w:sz="0" w:space="0" w:color="auto" w:frame="1"/>
        </w:rPr>
        <w:t>5</w:t>
      </w:r>
      <w:r>
        <w:rPr>
          <w:rFonts w:ascii="Times New Roman" w:eastAsia="Times New Roman" w:hAnsi="Times New Roman" w:cs="Times New Roman"/>
          <w:b/>
          <w:bCs/>
          <w:sz w:val="24"/>
          <w:szCs w:val="24"/>
          <w:bdr w:val="none" w:sz="0" w:space="0" w:color="auto" w:frame="1"/>
        </w:rPr>
        <w:t>.</w:t>
      </w:r>
      <w:r>
        <w:rPr>
          <w:rFonts w:ascii="Times New Roman" w:eastAsia="Times New Roman" w:hAnsi="Times New Roman" w:cs="Times New Roman"/>
          <w:b/>
          <w:bCs/>
          <w:sz w:val="24"/>
          <w:szCs w:val="24"/>
          <w:bdr w:val="none" w:sz="0" w:space="0" w:color="auto" w:frame="1"/>
        </w:rPr>
        <w:tab/>
      </w:r>
      <w:r w:rsidRPr="00DB65A4">
        <w:rPr>
          <w:rFonts w:ascii="Times New Roman" w:eastAsia="Times New Roman" w:hAnsi="Times New Roman" w:cs="Times New Roman"/>
          <w:b/>
          <w:bCs/>
          <w:sz w:val="24"/>
          <w:szCs w:val="24"/>
          <w:bdr w:val="none" w:sz="0" w:space="0" w:color="auto" w:frame="1"/>
        </w:rPr>
        <w:t>Характеристика території, де повинні надаватися послуги з вивезення побутових відходів:</w:t>
      </w:r>
    </w:p>
    <w:p w:rsidR="00C74676" w:rsidRPr="009E1E52" w:rsidRDefault="00C74676" w:rsidP="00C74676">
      <w:pPr>
        <w:spacing w:after="0" w:line="240" w:lineRule="auto"/>
        <w:ind w:firstLine="709"/>
        <w:jc w:val="both"/>
        <w:rPr>
          <w:rFonts w:ascii="Times New Roman" w:eastAsia="Times New Roman" w:hAnsi="Times New Roman" w:cs="Times New Roman"/>
          <w:color w:val="000000"/>
          <w:sz w:val="24"/>
          <w:szCs w:val="24"/>
        </w:rPr>
      </w:pPr>
      <w:r w:rsidRPr="009E1E52">
        <w:rPr>
          <w:rFonts w:ascii="Times New Roman" w:eastAsia="Times New Roman" w:hAnsi="Times New Roman" w:cs="Times New Roman"/>
          <w:color w:val="000000"/>
          <w:sz w:val="24"/>
          <w:szCs w:val="24"/>
        </w:rPr>
        <w:t>- площа населен</w:t>
      </w:r>
      <w:r w:rsidRPr="00DB65A4">
        <w:rPr>
          <w:rFonts w:ascii="Times New Roman" w:eastAsia="Times New Roman" w:hAnsi="Times New Roman" w:cs="Times New Roman"/>
          <w:color w:val="000000"/>
          <w:sz w:val="24"/>
          <w:szCs w:val="24"/>
        </w:rPr>
        <w:t>их пунктів</w:t>
      </w:r>
      <w:r w:rsidRPr="009E1E52">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7778,8196 га</w:t>
      </w:r>
      <w:r w:rsidRPr="00E3455A">
        <w:rPr>
          <w:rFonts w:ascii="Times New Roman" w:eastAsia="Times New Roman" w:hAnsi="Times New Roman" w:cs="Times New Roman"/>
          <w:color w:val="000000"/>
          <w:sz w:val="24"/>
          <w:szCs w:val="24"/>
        </w:rPr>
        <w:t>;</w:t>
      </w:r>
    </w:p>
    <w:p w:rsidR="00C74676" w:rsidRPr="009E1E52" w:rsidRDefault="00C74676" w:rsidP="00C74676">
      <w:pPr>
        <w:spacing w:after="0" w:line="240" w:lineRule="auto"/>
        <w:ind w:firstLine="709"/>
        <w:jc w:val="both"/>
        <w:rPr>
          <w:rFonts w:ascii="Times New Roman" w:eastAsia="Times New Roman" w:hAnsi="Times New Roman" w:cs="Times New Roman"/>
          <w:color w:val="000000"/>
          <w:sz w:val="24"/>
          <w:szCs w:val="24"/>
        </w:rPr>
      </w:pPr>
      <w:r w:rsidRPr="00895845">
        <w:rPr>
          <w:rFonts w:ascii="Times New Roman" w:eastAsia="Times New Roman" w:hAnsi="Times New Roman" w:cs="Times New Roman"/>
          <w:color w:val="000000"/>
          <w:sz w:val="24"/>
          <w:szCs w:val="24"/>
        </w:rPr>
        <w:t xml:space="preserve">- кількість будинків багатоквартирного житлового фонду – </w:t>
      </w:r>
      <w:r>
        <w:rPr>
          <w:rFonts w:ascii="Times New Roman" w:eastAsia="Times New Roman" w:hAnsi="Times New Roman" w:cs="Times New Roman"/>
          <w:color w:val="000000"/>
          <w:sz w:val="24"/>
          <w:szCs w:val="24"/>
        </w:rPr>
        <w:t>92</w:t>
      </w:r>
      <w:r w:rsidRPr="00895845">
        <w:rPr>
          <w:rFonts w:ascii="Times New Roman" w:eastAsia="Times New Roman" w:hAnsi="Times New Roman" w:cs="Times New Roman"/>
          <w:color w:val="000000"/>
          <w:sz w:val="24"/>
          <w:szCs w:val="24"/>
        </w:rPr>
        <w:t>;</w:t>
      </w:r>
    </w:p>
    <w:p w:rsidR="00C74676" w:rsidRDefault="00C74676" w:rsidP="00C74676">
      <w:pPr>
        <w:spacing w:after="0" w:line="240" w:lineRule="auto"/>
        <w:ind w:right="738" w:firstLine="709"/>
        <w:jc w:val="both"/>
        <w:rPr>
          <w:rFonts w:ascii="Times New Roman" w:eastAsia="Times New Roman" w:hAnsi="Times New Roman" w:cs="Times New Roman"/>
          <w:color w:val="000000"/>
          <w:sz w:val="24"/>
          <w:szCs w:val="24"/>
        </w:rPr>
      </w:pPr>
      <w:r w:rsidRPr="00693244">
        <w:rPr>
          <w:rFonts w:ascii="Times New Roman" w:eastAsia="Times New Roman" w:hAnsi="Times New Roman" w:cs="Times New Roman"/>
          <w:color w:val="000000"/>
          <w:sz w:val="24"/>
          <w:szCs w:val="24"/>
        </w:rPr>
        <w:t xml:space="preserve">- кількість контейнерних майданчиків на прибудинкових територіях – </w:t>
      </w:r>
      <w:r>
        <w:rPr>
          <w:rFonts w:ascii="Times New Roman" w:eastAsia="Times New Roman" w:hAnsi="Times New Roman" w:cs="Times New Roman"/>
          <w:color w:val="000000"/>
          <w:sz w:val="24"/>
          <w:szCs w:val="24"/>
        </w:rPr>
        <w:t>30</w:t>
      </w:r>
      <w:r w:rsidRPr="00693244">
        <w:rPr>
          <w:rFonts w:ascii="Times New Roman" w:eastAsia="Times New Roman" w:hAnsi="Times New Roman" w:cs="Times New Roman"/>
          <w:color w:val="000000"/>
          <w:sz w:val="24"/>
          <w:szCs w:val="24"/>
        </w:rPr>
        <w:t>;</w:t>
      </w:r>
    </w:p>
    <w:p w:rsidR="00C74676" w:rsidRPr="00D62646" w:rsidRDefault="00C74676" w:rsidP="00C74676">
      <w:pPr>
        <w:spacing w:after="0" w:line="240" w:lineRule="auto"/>
        <w:ind w:right="738" w:firstLine="709"/>
        <w:jc w:val="both"/>
        <w:rPr>
          <w:rFonts w:ascii="Times New Roman" w:eastAsia="Times New Roman" w:hAnsi="Times New Roman" w:cs="Times New Roman"/>
          <w:color w:val="000000"/>
          <w:sz w:val="24"/>
          <w:szCs w:val="24"/>
        </w:rPr>
      </w:pPr>
      <w:r w:rsidRPr="00D62646">
        <w:rPr>
          <w:rFonts w:ascii="Times New Roman" w:eastAsia="Times New Roman" w:hAnsi="Times New Roman" w:cs="Times New Roman"/>
          <w:color w:val="000000"/>
          <w:sz w:val="24"/>
          <w:szCs w:val="24"/>
        </w:rPr>
        <w:t xml:space="preserve">- кількість контейнерів – </w:t>
      </w:r>
      <w:r>
        <w:rPr>
          <w:rFonts w:ascii="Times New Roman" w:eastAsia="Times New Roman" w:hAnsi="Times New Roman" w:cs="Times New Roman"/>
          <w:color w:val="000000"/>
          <w:sz w:val="24"/>
          <w:szCs w:val="24"/>
        </w:rPr>
        <w:t>115</w:t>
      </w:r>
      <w:r w:rsidRPr="00D62646">
        <w:rPr>
          <w:rFonts w:ascii="Times New Roman" w:eastAsia="Times New Roman" w:hAnsi="Times New Roman" w:cs="Times New Roman"/>
          <w:color w:val="000000"/>
          <w:sz w:val="24"/>
          <w:szCs w:val="24"/>
        </w:rPr>
        <w:t>;</w:t>
      </w:r>
    </w:p>
    <w:p w:rsidR="00C74676" w:rsidRDefault="00C74676" w:rsidP="00C74676">
      <w:pPr>
        <w:spacing w:after="0" w:line="240" w:lineRule="auto"/>
        <w:ind w:right="738" w:firstLine="709"/>
        <w:jc w:val="both"/>
        <w:rPr>
          <w:rFonts w:ascii="Times New Roman" w:eastAsia="Times New Roman" w:hAnsi="Times New Roman" w:cs="Times New Roman"/>
          <w:color w:val="000000"/>
          <w:sz w:val="24"/>
          <w:szCs w:val="24"/>
        </w:rPr>
      </w:pPr>
      <w:r w:rsidRPr="00DC0535">
        <w:rPr>
          <w:rFonts w:ascii="Times New Roman" w:eastAsia="Times New Roman" w:hAnsi="Times New Roman" w:cs="Times New Roman"/>
          <w:color w:val="000000"/>
          <w:sz w:val="24"/>
          <w:szCs w:val="24"/>
        </w:rPr>
        <w:lastRenderedPageBreak/>
        <w:t xml:space="preserve">- кількість вулиць - </w:t>
      </w:r>
      <w:r>
        <w:rPr>
          <w:rFonts w:ascii="Times New Roman" w:eastAsia="Times New Roman" w:hAnsi="Times New Roman" w:cs="Times New Roman"/>
          <w:color w:val="000000"/>
          <w:sz w:val="24"/>
          <w:szCs w:val="24"/>
        </w:rPr>
        <w:t>375</w:t>
      </w:r>
      <w:r w:rsidRPr="00DC0535">
        <w:rPr>
          <w:rFonts w:ascii="Times New Roman" w:eastAsia="Times New Roman" w:hAnsi="Times New Roman" w:cs="Times New Roman"/>
          <w:color w:val="000000"/>
          <w:sz w:val="24"/>
          <w:szCs w:val="24"/>
        </w:rPr>
        <w:t>;</w:t>
      </w:r>
    </w:p>
    <w:p w:rsidR="00C74676" w:rsidRDefault="00C74676" w:rsidP="00C74676">
      <w:pPr>
        <w:spacing w:after="0" w:line="240" w:lineRule="auto"/>
        <w:ind w:right="738"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FB3B0B">
        <w:rPr>
          <w:rFonts w:ascii="Times New Roman" w:eastAsia="Times New Roman" w:hAnsi="Times New Roman" w:cs="Times New Roman"/>
          <w:color w:val="000000"/>
          <w:sz w:val="24"/>
          <w:szCs w:val="24"/>
        </w:rPr>
        <w:t xml:space="preserve">кількість багатоквартирних будинків, у яких відсутнє централізоване водовідведення – </w:t>
      </w:r>
      <w:r>
        <w:rPr>
          <w:rFonts w:ascii="Times New Roman" w:eastAsia="Times New Roman" w:hAnsi="Times New Roman" w:cs="Times New Roman"/>
          <w:color w:val="000000"/>
          <w:sz w:val="24"/>
          <w:szCs w:val="24"/>
        </w:rPr>
        <w:t>7</w:t>
      </w:r>
      <w:r w:rsidRPr="00FB3B0B">
        <w:rPr>
          <w:rFonts w:ascii="Times New Roman" w:eastAsia="Times New Roman" w:hAnsi="Times New Roman" w:cs="Times New Roman"/>
          <w:color w:val="000000"/>
          <w:sz w:val="24"/>
          <w:szCs w:val="24"/>
        </w:rPr>
        <w:t>;</w:t>
      </w:r>
    </w:p>
    <w:p w:rsidR="00C74676" w:rsidRPr="001D153A" w:rsidRDefault="00C74676" w:rsidP="00C74676">
      <w:pPr>
        <w:spacing w:after="0" w:line="240" w:lineRule="auto"/>
        <w:ind w:right="738" w:firstLine="709"/>
        <w:jc w:val="both"/>
        <w:rPr>
          <w:rFonts w:ascii="Times New Roman" w:eastAsia="Times New Roman" w:hAnsi="Times New Roman" w:cs="Times New Roman"/>
          <w:color w:val="000000"/>
          <w:sz w:val="24"/>
          <w:szCs w:val="24"/>
        </w:rPr>
      </w:pPr>
      <w:r w:rsidRPr="001D153A">
        <w:rPr>
          <w:rFonts w:ascii="Times New Roman" w:eastAsia="Times New Roman" w:hAnsi="Times New Roman" w:cs="Times New Roman"/>
          <w:color w:val="000000"/>
          <w:sz w:val="24"/>
          <w:szCs w:val="24"/>
        </w:rPr>
        <w:t>- протяжність доріг –</w:t>
      </w:r>
      <w:r>
        <w:rPr>
          <w:rFonts w:ascii="Times New Roman" w:eastAsia="Times New Roman" w:hAnsi="Times New Roman" w:cs="Times New Roman"/>
          <w:color w:val="000000"/>
          <w:sz w:val="24"/>
          <w:szCs w:val="24"/>
        </w:rPr>
        <w:t xml:space="preserve"> 352,48</w:t>
      </w:r>
      <w:r w:rsidRPr="001D153A">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км, з них –</w:t>
      </w:r>
      <w:r w:rsidRPr="001D153A">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138,36</w:t>
      </w:r>
      <w:r w:rsidRPr="001D153A">
        <w:rPr>
          <w:rFonts w:ascii="Times New Roman" w:eastAsia="Times New Roman" w:hAnsi="Times New Roman" w:cs="Times New Roman"/>
          <w:color w:val="000000"/>
          <w:sz w:val="24"/>
          <w:szCs w:val="24"/>
        </w:rPr>
        <w:t>км з твердим покриттям;</w:t>
      </w:r>
    </w:p>
    <w:p w:rsidR="00C74676" w:rsidRDefault="00C74676" w:rsidP="00C74676">
      <w:pPr>
        <w:spacing w:after="0" w:line="240" w:lineRule="auto"/>
        <w:ind w:right="738" w:firstLine="709"/>
        <w:jc w:val="both"/>
        <w:rPr>
          <w:rFonts w:ascii="Times New Roman" w:eastAsia="Times New Roman" w:hAnsi="Times New Roman" w:cs="Times New Roman"/>
          <w:color w:val="000000"/>
          <w:sz w:val="24"/>
          <w:szCs w:val="24"/>
        </w:rPr>
      </w:pPr>
      <w:r w:rsidRPr="00E072FD">
        <w:rPr>
          <w:rFonts w:ascii="Times New Roman" w:eastAsia="Times New Roman" w:hAnsi="Times New Roman" w:cs="Times New Roman"/>
          <w:color w:val="000000"/>
          <w:sz w:val="24"/>
          <w:szCs w:val="24"/>
        </w:rPr>
        <w:t xml:space="preserve">- середня відстань від населених пунктів до полігону ТПВ – </w:t>
      </w:r>
      <w:r>
        <w:rPr>
          <w:rFonts w:ascii="Times New Roman" w:eastAsia="Times New Roman" w:hAnsi="Times New Roman" w:cs="Times New Roman"/>
          <w:color w:val="000000"/>
          <w:sz w:val="24"/>
          <w:szCs w:val="24"/>
        </w:rPr>
        <w:t>28,42</w:t>
      </w:r>
      <w:r w:rsidRPr="00E072FD">
        <w:rPr>
          <w:rFonts w:ascii="Times New Roman" w:eastAsia="Times New Roman" w:hAnsi="Times New Roman" w:cs="Times New Roman"/>
          <w:color w:val="000000"/>
          <w:sz w:val="24"/>
          <w:szCs w:val="24"/>
        </w:rPr>
        <w:t xml:space="preserve"> км.</w:t>
      </w:r>
      <w:r w:rsidRPr="00DB65A4">
        <w:rPr>
          <w:rFonts w:ascii="Times New Roman" w:eastAsia="Times New Roman" w:hAnsi="Times New Roman" w:cs="Times New Roman"/>
          <w:color w:val="000000"/>
          <w:sz w:val="24"/>
          <w:szCs w:val="24"/>
        </w:rPr>
        <w:t xml:space="preserve"> </w:t>
      </w:r>
    </w:p>
    <w:p w:rsidR="00C74676" w:rsidRPr="00DB65A4" w:rsidRDefault="00C74676" w:rsidP="00C74676">
      <w:pPr>
        <w:shd w:val="clear" w:color="auto" w:fill="FFFFFF"/>
        <w:spacing w:after="0" w:line="240" w:lineRule="auto"/>
        <w:textAlignment w:val="baseline"/>
        <w:rPr>
          <w:rFonts w:ascii="Times New Roman" w:eastAsia="Times New Roman" w:hAnsi="Times New Roman" w:cs="Times New Roman"/>
          <w:sz w:val="24"/>
          <w:szCs w:val="24"/>
        </w:rPr>
      </w:pPr>
    </w:p>
    <w:p w:rsidR="00C74676" w:rsidRPr="00DB65A4" w:rsidRDefault="00C74676" w:rsidP="00C74676">
      <w:pPr>
        <w:shd w:val="clear" w:color="auto" w:fill="FFFFFF"/>
        <w:spacing w:after="0" w:line="240" w:lineRule="auto"/>
        <w:ind w:firstLine="708"/>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b/>
          <w:bCs/>
          <w:sz w:val="24"/>
          <w:szCs w:val="24"/>
          <w:bdr w:val="none" w:sz="0" w:space="0" w:color="auto" w:frame="1"/>
        </w:rPr>
        <w:t xml:space="preserve">6. </w:t>
      </w:r>
      <w:r>
        <w:rPr>
          <w:rFonts w:ascii="Times New Roman" w:eastAsia="Times New Roman" w:hAnsi="Times New Roman" w:cs="Times New Roman"/>
          <w:b/>
          <w:bCs/>
          <w:sz w:val="24"/>
          <w:szCs w:val="24"/>
          <w:bdr w:val="none" w:sz="0" w:space="0" w:color="auto" w:frame="1"/>
        </w:rPr>
        <w:tab/>
      </w:r>
      <w:r w:rsidRPr="00DB65A4">
        <w:rPr>
          <w:rFonts w:ascii="Times New Roman" w:eastAsia="Times New Roman" w:hAnsi="Times New Roman" w:cs="Times New Roman"/>
          <w:b/>
          <w:bCs/>
          <w:sz w:val="24"/>
          <w:szCs w:val="24"/>
          <w:bdr w:val="none" w:sz="0" w:space="0" w:color="auto" w:frame="1"/>
        </w:rPr>
        <w:t>Характеристика об'єктів утворення побутових відходів за джерелами їх утворення:</w:t>
      </w:r>
    </w:p>
    <w:tbl>
      <w:tblPr>
        <w:tblStyle w:val="TableGrid"/>
        <w:tblW w:w="9854" w:type="dxa"/>
        <w:tblInd w:w="-108" w:type="dxa"/>
        <w:tblCellMar>
          <w:top w:w="9" w:type="dxa"/>
          <w:left w:w="108" w:type="dxa"/>
          <w:right w:w="50" w:type="dxa"/>
        </w:tblCellMar>
        <w:tblLook w:val="04A0"/>
      </w:tblPr>
      <w:tblGrid>
        <w:gridCol w:w="4930"/>
        <w:gridCol w:w="4924"/>
      </w:tblGrid>
      <w:tr w:rsidR="00C74676" w:rsidRPr="00DB65A4" w:rsidTr="008440E2">
        <w:trPr>
          <w:trHeight w:val="653"/>
        </w:trPr>
        <w:tc>
          <w:tcPr>
            <w:tcW w:w="4930" w:type="dxa"/>
            <w:tcBorders>
              <w:top w:val="single" w:sz="4" w:space="0" w:color="000000"/>
              <w:left w:val="single" w:sz="4" w:space="0" w:color="000000"/>
              <w:bottom w:val="single" w:sz="4" w:space="0" w:color="000000"/>
              <w:right w:val="single" w:sz="4" w:space="0" w:color="000000"/>
            </w:tcBorders>
          </w:tcPr>
          <w:p w:rsidR="00C74676" w:rsidRPr="00DB65A4" w:rsidRDefault="00C74676" w:rsidP="008440E2">
            <w:pPr>
              <w:jc w:val="center"/>
              <w:rPr>
                <w:rFonts w:ascii="Times New Roman" w:hAnsi="Times New Roman" w:cs="Times New Roman"/>
                <w:color w:val="000000"/>
                <w:sz w:val="24"/>
                <w:szCs w:val="24"/>
              </w:rPr>
            </w:pPr>
            <w:r w:rsidRPr="00DB65A4">
              <w:rPr>
                <w:rFonts w:ascii="Times New Roman" w:hAnsi="Times New Roman" w:cs="Times New Roman"/>
                <w:color w:val="000000"/>
                <w:sz w:val="24"/>
                <w:szCs w:val="24"/>
              </w:rPr>
              <w:t xml:space="preserve">Назва об’єкта утворення побутових відходів </w:t>
            </w:r>
          </w:p>
        </w:tc>
        <w:tc>
          <w:tcPr>
            <w:tcW w:w="4924" w:type="dxa"/>
            <w:tcBorders>
              <w:top w:val="single" w:sz="4" w:space="0" w:color="000000"/>
              <w:left w:val="single" w:sz="4" w:space="0" w:color="000000"/>
              <w:bottom w:val="single" w:sz="4" w:space="0" w:color="000000"/>
              <w:right w:val="single" w:sz="4" w:space="0" w:color="000000"/>
            </w:tcBorders>
            <w:vAlign w:val="center"/>
          </w:tcPr>
          <w:p w:rsidR="00C74676" w:rsidRPr="00DB65A4" w:rsidRDefault="00C74676" w:rsidP="008440E2">
            <w:pPr>
              <w:ind w:right="59"/>
              <w:jc w:val="center"/>
              <w:rPr>
                <w:rFonts w:ascii="Times New Roman" w:hAnsi="Times New Roman" w:cs="Times New Roman"/>
                <w:color w:val="000000"/>
                <w:sz w:val="24"/>
                <w:szCs w:val="24"/>
              </w:rPr>
            </w:pPr>
            <w:r w:rsidRPr="00DB65A4">
              <w:rPr>
                <w:rFonts w:ascii="Times New Roman" w:hAnsi="Times New Roman" w:cs="Times New Roman"/>
                <w:color w:val="000000"/>
                <w:sz w:val="24"/>
                <w:szCs w:val="24"/>
              </w:rPr>
              <w:t xml:space="preserve">Показники </w:t>
            </w:r>
          </w:p>
        </w:tc>
      </w:tr>
      <w:tr w:rsidR="00C74676" w:rsidRPr="00DB65A4" w:rsidTr="008440E2">
        <w:trPr>
          <w:trHeight w:val="334"/>
        </w:trPr>
        <w:tc>
          <w:tcPr>
            <w:tcW w:w="4930" w:type="dxa"/>
            <w:tcBorders>
              <w:top w:val="single" w:sz="4" w:space="0" w:color="000000"/>
              <w:left w:val="single" w:sz="4" w:space="0" w:color="000000"/>
              <w:bottom w:val="single" w:sz="4" w:space="0" w:color="000000"/>
              <w:right w:val="single" w:sz="4" w:space="0" w:color="000000"/>
            </w:tcBorders>
          </w:tcPr>
          <w:p w:rsidR="00C74676" w:rsidRPr="00DB65A4" w:rsidRDefault="00C74676" w:rsidP="008440E2">
            <w:pPr>
              <w:rPr>
                <w:rFonts w:ascii="Times New Roman" w:hAnsi="Times New Roman" w:cs="Times New Roman"/>
                <w:color w:val="000000"/>
                <w:sz w:val="24"/>
                <w:szCs w:val="24"/>
              </w:rPr>
            </w:pPr>
            <w:r w:rsidRPr="00DB65A4">
              <w:rPr>
                <w:rFonts w:ascii="Times New Roman" w:hAnsi="Times New Roman" w:cs="Times New Roman"/>
                <w:color w:val="000000"/>
                <w:sz w:val="24"/>
                <w:szCs w:val="24"/>
              </w:rPr>
              <w:t xml:space="preserve">Багатоквартирні житлові будинки, з них: </w:t>
            </w:r>
          </w:p>
        </w:tc>
        <w:tc>
          <w:tcPr>
            <w:tcW w:w="4924" w:type="dxa"/>
            <w:tcBorders>
              <w:top w:val="single" w:sz="4" w:space="0" w:color="000000"/>
              <w:left w:val="single" w:sz="4" w:space="0" w:color="000000"/>
              <w:bottom w:val="single" w:sz="4" w:space="0" w:color="000000"/>
              <w:right w:val="single" w:sz="4" w:space="0" w:color="000000"/>
            </w:tcBorders>
          </w:tcPr>
          <w:p w:rsidR="00C74676" w:rsidRPr="00DB65A4" w:rsidRDefault="00C74676" w:rsidP="008440E2">
            <w:pPr>
              <w:ind w:right="59"/>
              <w:jc w:val="center"/>
              <w:rPr>
                <w:rFonts w:ascii="Times New Roman" w:hAnsi="Times New Roman" w:cs="Times New Roman"/>
                <w:color w:val="000000"/>
                <w:sz w:val="24"/>
                <w:szCs w:val="24"/>
              </w:rPr>
            </w:pPr>
          </w:p>
        </w:tc>
      </w:tr>
      <w:tr w:rsidR="00C74676" w:rsidRPr="00DB65A4" w:rsidTr="008440E2">
        <w:trPr>
          <w:trHeight w:val="331"/>
        </w:trPr>
        <w:tc>
          <w:tcPr>
            <w:tcW w:w="4930" w:type="dxa"/>
            <w:tcBorders>
              <w:top w:val="single" w:sz="4" w:space="0" w:color="000000"/>
              <w:left w:val="single" w:sz="4" w:space="0" w:color="000000"/>
              <w:bottom w:val="single" w:sz="4" w:space="0" w:color="000000"/>
              <w:right w:val="single" w:sz="4" w:space="0" w:color="000000"/>
            </w:tcBorders>
          </w:tcPr>
          <w:p w:rsidR="00C74676" w:rsidRPr="00DB65A4" w:rsidRDefault="00C74676" w:rsidP="008440E2">
            <w:pPr>
              <w:rPr>
                <w:rFonts w:ascii="Times New Roman" w:hAnsi="Times New Roman" w:cs="Times New Roman"/>
                <w:color w:val="000000"/>
                <w:sz w:val="24"/>
                <w:szCs w:val="24"/>
              </w:rPr>
            </w:pPr>
            <w:r w:rsidRPr="00DB65A4">
              <w:rPr>
                <w:rFonts w:ascii="Times New Roman" w:hAnsi="Times New Roman" w:cs="Times New Roman"/>
                <w:color w:val="000000"/>
                <w:sz w:val="24"/>
                <w:szCs w:val="24"/>
              </w:rPr>
              <w:t>5-ти поверхових і вище</w:t>
            </w:r>
          </w:p>
        </w:tc>
        <w:tc>
          <w:tcPr>
            <w:tcW w:w="4924" w:type="dxa"/>
            <w:tcBorders>
              <w:top w:val="single" w:sz="4" w:space="0" w:color="000000"/>
              <w:left w:val="single" w:sz="4" w:space="0" w:color="000000"/>
              <w:bottom w:val="single" w:sz="4" w:space="0" w:color="000000"/>
              <w:right w:val="single" w:sz="4" w:space="0" w:color="000000"/>
            </w:tcBorders>
          </w:tcPr>
          <w:p w:rsidR="00C74676" w:rsidRPr="00DB65A4" w:rsidRDefault="00C74676" w:rsidP="008440E2">
            <w:pPr>
              <w:ind w:right="59"/>
              <w:rPr>
                <w:rFonts w:ascii="Times New Roman" w:hAnsi="Times New Roman" w:cs="Times New Roman"/>
                <w:color w:val="000000"/>
                <w:sz w:val="24"/>
                <w:szCs w:val="24"/>
              </w:rPr>
            </w:pPr>
            <w:r>
              <w:rPr>
                <w:rFonts w:ascii="Times New Roman" w:hAnsi="Times New Roman" w:cs="Times New Roman"/>
                <w:color w:val="000000"/>
                <w:sz w:val="24"/>
                <w:szCs w:val="24"/>
              </w:rPr>
              <w:t xml:space="preserve">с. </w:t>
            </w:r>
            <w:proofErr w:type="spellStart"/>
            <w:r>
              <w:rPr>
                <w:rFonts w:ascii="Times New Roman" w:hAnsi="Times New Roman" w:cs="Times New Roman"/>
                <w:color w:val="000000"/>
                <w:sz w:val="24"/>
                <w:szCs w:val="24"/>
              </w:rPr>
              <w:t>Катюжанка</w:t>
            </w:r>
            <w:proofErr w:type="spellEnd"/>
            <w:r>
              <w:rPr>
                <w:rFonts w:ascii="Times New Roman" w:hAnsi="Times New Roman" w:cs="Times New Roman"/>
                <w:color w:val="000000"/>
                <w:sz w:val="24"/>
                <w:szCs w:val="24"/>
              </w:rPr>
              <w:t xml:space="preserve"> – 3 п’яти поверхових будинків, </w:t>
            </w:r>
            <w:proofErr w:type="spellStart"/>
            <w:r>
              <w:rPr>
                <w:rFonts w:ascii="Times New Roman" w:hAnsi="Times New Roman" w:cs="Times New Roman"/>
                <w:color w:val="000000"/>
                <w:sz w:val="24"/>
                <w:szCs w:val="24"/>
              </w:rPr>
              <w:t>смт</w:t>
            </w:r>
            <w:proofErr w:type="spellEnd"/>
            <w:r>
              <w:rPr>
                <w:rFonts w:ascii="Times New Roman" w:hAnsi="Times New Roman" w:cs="Times New Roman"/>
                <w:color w:val="000000"/>
                <w:sz w:val="24"/>
                <w:szCs w:val="24"/>
              </w:rPr>
              <w:t xml:space="preserve"> Димер – 10 п’яти поверхових будинків;</w:t>
            </w:r>
          </w:p>
        </w:tc>
      </w:tr>
      <w:tr w:rsidR="00C74676" w:rsidRPr="00DB65A4" w:rsidTr="008440E2">
        <w:trPr>
          <w:trHeight w:val="655"/>
        </w:trPr>
        <w:tc>
          <w:tcPr>
            <w:tcW w:w="4930" w:type="dxa"/>
            <w:tcBorders>
              <w:top w:val="single" w:sz="4" w:space="0" w:color="000000"/>
              <w:left w:val="single" w:sz="4" w:space="0" w:color="000000"/>
              <w:bottom w:val="single" w:sz="4" w:space="0" w:color="000000"/>
              <w:right w:val="single" w:sz="4" w:space="0" w:color="000000"/>
            </w:tcBorders>
          </w:tcPr>
          <w:p w:rsidR="00C74676" w:rsidRPr="00DB65A4" w:rsidRDefault="00C74676" w:rsidP="008440E2">
            <w:pPr>
              <w:rPr>
                <w:rFonts w:ascii="Times New Roman" w:hAnsi="Times New Roman" w:cs="Times New Roman"/>
                <w:color w:val="000000"/>
                <w:sz w:val="24"/>
                <w:szCs w:val="24"/>
              </w:rPr>
            </w:pPr>
            <w:r w:rsidRPr="00DB65A4">
              <w:rPr>
                <w:rFonts w:ascii="Times New Roman" w:hAnsi="Times New Roman" w:cs="Times New Roman"/>
                <w:color w:val="000000"/>
                <w:sz w:val="24"/>
                <w:szCs w:val="24"/>
              </w:rPr>
              <w:t xml:space="preserve">будинки з 5 і більше поверхами з сміттєпроводами </w:t>
            </w:r>
          </w:p>
        </w:tc>
        <w:tc>
          <w:tcPr>
            <w:tcW w:w="4924" w:type="dxa"/>
            <w:tcBorders>
              <w:top w:val="single" w:sz="4" w:space="0" w:color="000000"/>
              <w:left w:val="single" w:sz="4" w:space="0" w:color="000000"/>
              <w:bottom w:val="single" w:sz="4" w:space="0" w:color="000000"/>
              <w:right w:val="single" w:sz="4" w:space="0" w:color="000000"/>
            </w:tcBorders>
          </w:tcPr>
          <w:p w:rsidR="00C74676" w:rsidRPr="00DB65A4" w:rsidRDefault="00C74676" w:rsidP="008440E2">
            <w:pPr>
              <w:ind w:right="61"/>
              <w:rPr>
                <w:rFonts w:ascii="Times New Roman" w:hAnsi="Times New Roman" w:cs="Times New Roman"/>
                <w:color w:val="000000"/>
                <w:sz w:val="24"/>
                <w:szCs w:val="24"/>
              </w:rPr>
            </w:pPr>
            <w:r>
              <w:rPr>
                <w:rFonts w:ascii="Times New Roman" w:hAnsi="Times New Roman" w:cs="Times New Roman"/>
                <w:color w:val="000000"/>
                <w:sz w:val="24"/>
                <w:szCs w:val="24"/>
              </w:rPr>
              <w:t xml:space="preserve">с. </w:t>
            </w:r>
            <w:proofErr w:type="spellStart"/>
            <w:r>
              <w:rPr>
                <w:rFonts w:ascii="Times New Roman" w:hAnsi="Times New Roman" w:cs="Times New Roman"/>
                <w:color w:val="000000"/>
                <w:sz w:val="24"/>
                <w:szCs w:val="24"/>
              </w:rPr>
              <w:t>Катюжанка</w:t>
            </w:r>
            <w:proofErr w:type="spellEnd"/>
            <w:r>
              <w:rPr>
                <w:rFonts w:ascii="Times New Roman" w:hAnsi="Times New Roman" w:cs="Times New Roman"/>
                <w:color w:val="000000"/>
                <w:sz w:val="24"/>
                <w:szCs w:val="24"/>
              </w:rPr>
              <w:t xml:space="preserve"> – 3 п’яти поверхових будинків з сміттєпроводами, </w:t>
            </w:r>
            <w:proofErr w:type="spellStart"/>
            <w:r>
              <w:rPr>
                <w:rFonts w:ascii="Times New Roman" w:hAnsi="Times New Roman" w:cs="Times New Roman"/>
                <w:color w:val="000000"/>
                <w:sz w:val="24"/>
                <w:szCs w:val="24"/>
              </w:rPr>
              <w:t>смт</w:t>
            </w:r>
            <w:proofErr w:type="spellEnd"/>
            <w:r>
              <w:rPr>
                <w:rFonts w:ascii="Times New Roman" w:hAnsi="Times New Roman" w:cs="Times New Roman"/>
                <w:color w:val="000000"/>
                <w:sz w:val="24"/>
                <w:szCs w:val="24"/>
              </w:rPr>
              <w:t xml:space="preserve"> Димер – 10 п’яти поверхових будинків з сміттєпроводами</w:t>
            </w:r>
          </w:p>
        </w:tc>
      </w:tr>
      <w:tr w:rsidR="00C74676" w:rsidRPr="00DB65A4" w:rsidTr="008440E2">
        <w:trPr>
          <w:trHeight w:val="1432"/>
        </w:trPr>
        <w:tc>
          <w:tcPr>
            <w:tcW w:w="4930" w:type="dxa"/>
            <w:tcBorders>
              <w:top w:val="single" w:sz="4" w:space="0" w:color="000000"/>
              <w:left w:val="single" w:sz="4" w:space="0" w:color="000000"/>
              <w:bottom w:val="single" w:sz="4" w:space="0" w:color="000000"/>
              <w:right w:val="single" w:sz="4" w:space="0" w:color="000000"/>
            </w:tcBorders>
          </w:tcPr>
          <w:p w:rsidR="00C74676" w:rsidRPr="00DB65A4" w:rsidRDefault="00C74676" w:rsidP="008440E2">
            <w:pPr>
              <w:rPr>
                <w:rFonts w:ascii="Times New Roman" w:hAnsi="Times New Roman" w:cs="Times New Roman"/>
                <w:color w:val="000000"/>
                <w:sz w:val="24"/>
                <w:szCs w:val="24"/>
              </w:rPr>
            </w:pPr>
            <w:r w:rsidRPr="00DB65A4">
              <w:rPr>
                <w:rFonts w:ascii="Times New Roman" w:hAnsi="Times New Roman" w:cs="Times New Roman"/>
                <w:color w:val="000000"/>
                <w:sz w:val="24"/>
                <w:szCs w:val="24"/>
              </w:rPr>
              <w:t xml:space="preserve">Місце знаходження будинків, їх характеристика залежно від наявності видів благоустрою </w:t>
            </w:r>
          </w:p>
          <w:p w:rsidR="00C74676" w:rsidRPr="00DB65A4" w:rsidRDefault="00C74676" w:rsidP="008440E2">
            <w:pPr>
              <w:rPr>
                <w:rFonts w:ascii="Times New Roman" w:hAnsi="Times New Roman" w:cs="Times New Roman"/>
                <w:color w:val="000000"/>
                <w:sz w:val="24"/>
                <w:szCs w:val="24"/>
              </w:rPr>
            </w:pPr>
          </w:p>
        </w:tc>
        <w:tc>
          <w:tcPr>
            <w:tcW w:w="4924" w:type="dxa"/>
            <w:tcBorders>
              <w:top w:val="single" w:sz="4" w:space="0" w:color="000000"/>
              <w:left w:val="single" w:sz="4" w:space="0" w:color="000000"/>
              <w:bottom w:val="single" w:sz="4" w:space="0" w:color="000000"/>
              <w:right w:val="single" w:sz="4" w:space="0" w:color="000000"/>
            </w:tcBorders>
          </w:tcPr>
          <w:p w:rsidR="00C74676" w:rsidRPr="00DB65A4" w:rsidRDefault="00C74676" w:rsidP="008440E2">
            <w:pPr>
              <w:ind w:right="391"/>
              <w:rPr>
                <w:rFonts w:ascii="Times New Roman" w:hAnsi="Times New Roman" w:cs="Times New Roman"/>
                <w:color w:val="000000"/>
                <w:sz w:val="24"/>
                <w:szCs w:val="24"/>
              </w:rPr>
            </w:pPr>
            <w:r w:rsidRPr="00DB65A4">
              <w:rPr>
                <w:rFonts w:ascii="Times New Roman" w:hAnsi="Times New Roman" w:cs="Times New Roman"/>
                <w:color w:val="000000"/>
                <w:sz w:val="24"/>
                <w:szCs w:val="24"/>
              </w:rPr>
              <w:t xml:space="preserve">Будинки розміщені на території </w:t>
            </w:r>
            <w:proofErr w:type="spellStart"/>
            <w:r>
              <w:rPr>
                <w:rFonts w:ascii="Times New Roman" w:hAnsi="Times New Roman" w:cs="Times New Roman"/>
                <w:bCs/>
                <w:sz w:val="24"/>
                <w:szCs w:val="24"/>
                <w:bdr w:val="none" w:sz="0" w:space="0" w:color="auto" w:frame="1"/>
                <w:lang w:eastAsia="ru-RU"/>
              </w:rPr>
              <w:t>Димерської</w:t>
            </w:r>
            <w:proofErr w:type="spellEnd"/>
            <w:r>
              <w:rPr>
                <w:rFonts w:ascii="Times New Roman" w:hAnsi="Times New Roman" w:cs="Times New Roman"/>
                <w:bCs/>
                <w:sz w:val="24"/>
                <w:szCs w:val="24"/>
                <w:bdr w:val="none" w:sz="0" w:space="0" w:color="auto" w:frame="1"/>
                <w:lang w:eastAsia="ru-RU"/>
              </w:rPr>
              <w:t xml:space="preserve"> селищної територіальної громади</w:t>
            </w:r>
            <w:r w:rsidRPr="00DB65A4">
              <w:rPr>
                <w:rFonts w:ascii="Times New Roman" w:hAnsi="Times New Roman" w:cs="Times New Roman"/>
                <w:color w:val="000000"/>
                <w:sz w:val="24"/>
                <w:szCs w:val="24"/>
              </w:rPr>
              <w:t>. Обладнані: ц</w:t>
            </w:r>
            <w:r>
              <w:rPr>
                <w:rFonts w:ascii="Times New Roman" w:hAnsi="Times New Roman" w:cs="Times New Roman"/>
                <w:color w:val="000000"/>
                <w:sz w:val="24"/>
                <w:szCs w:val="24"/>
              </w:rPr>
              <w:t>ентралізованим водопостачанням –</w:t>
            </w:r>
            <w:r w:rsidRPr="00DB65A4">
              <w:rPr>
                <w:rFonts w:ascii="Times New Roman" w:hAnsi="Times New Roman" w:cs="Times New Roman"/>
                <w:color w:val="000000"/>
                <w:sz w:val="24"/>
                <w:szCs w:val="24"/>
              </w:rPr>
              <w:t xml:space="preserve"> </w:t>
            </w:r>
            <w:r>
              <w:rPr>
                <w:rFonts w:ascii="Times New Roman" w:hAnsi="Times New Roman" w:cs="Times New Roman"/>
                <w:color w:val="000000"/>
                <w:sz w:val="24"/>
                <w:szCs w:val="24"/>
              </w:rPr>
              <w:t>88</w:t>
            </w:r>
            <w:r w:rsidRPr="00DB65A4">
              <w:rPr>
                <w:rFonts w:ascii="Times New Roman" w:hAnsi="Times New Roman" w:cs="Times New Roman"/>
                <w:color w:val="000000"/>
                <w:sz w:val="24"/>
                <w:szCs w:val="24"/>
              </w:rPr>
              <w:t xml:space="preserve">; </w:t>
            </w:r>
          </w:p>
          <w:p w:rsidR="00C74676" w:rsidRPr="00DB65A4" w:rsidRDefault="00C74676" w:rsidP="008440E2">
            <w:pPr>
              <w:ind w:right="54"/>
              <w:rPr>
                <w:rFonts w:ascii="Times New Roman" w:hAnsi="Times New Roman" w:cs="Times New Roman"/>
                <w:color w:val="000000"/>
                <w:sz w:val="24"/>
                <w:szCs w:val="24"/>
              </w:rPr>
            </w:pPr>
            <w:r w:rsidRPr="00DB65A4">
              <w:rPr>
                <w:rFonts w:ascii="Times New Roman" w:hAnsi="Times New Roman" w:cs="Times New Roman"/>
                <w:color w:val="000000"/>
                <w:sz w:val="24"/>
                <w:szCs w:val="24"/>
              </w:rPr>
              <w:t>це</w:t>
            </w:r>
            <w:r>
              <w:rPr>
                <w:rFonts w:ascii="Times New Roman" w:hAnsi="Times New Roman" w:cs="Times New Roman"/>
                <w:color w:val="000000"/>
                <w:sz w:val="24"/>
                <w:szCs w:val="24"/>
              </w:rPr>
              <w:t>нтралізованим водовідведенням – 86</w:t>
            </w:r>
            <w:r w:rsidRPr="00DB65A4">
              <w:rPr>
                <w:rFonts w:ascii="Times New Roman" w:hAnsi="Times New Roman" w:cs="Times New Roman"/>
                <w:color w:val="000000"/>
                <w:sz w:val="24"/>
                <w:szCs w:val="24"/>
              </w:rPr>
              <w:t xml:space="preserve">; </w:t>
            </w:r>
          </w:p>
        </w:tc>
      </w:tr>
      <w:tr w:rsidR="00C74676" w:rsidRPr="00DB65A4" w:rsidTr="008440E2">
        <w:trPr>
          <w:trHeight w:val="653"/>
        </w:trPr>
        <w:tc>
          <w:tcPr>
            <w:tcW w:w="4930" w:type="dxa"/>
            <w:tcBorders>
              <w:top w:val="single" w:sz="4" w:space="0" w:color="000000"/>
              <w:left w:val="single" w:sz="4" w:space="0" w:color="000000"/>
              <w:bottom w:val="single" w:sz="4" w:space="0" w:color="000000"/>
              <w:right w:val="single" w:sz="4" w:space="0" w:color="000000"/>
            </w:tcBorders>
          </w:tcPr>
          <w:p w:rsidR="00C74676" w:rsidRPr="00DB65A4" w:rsidRDefault="00C74676" w:rsidP="008440E2">
            <w:pPr>
              <w:rPr>
                <w:rFonts w:ascii="Times New Roman" w:hAnsi="Times New Roman" w:cs="Times New Roman"/>
                <w:color w:val="000000"/>
                <w:sz w:val="24"/>
                <w:szCs w:val="24"/>
              </w:rPr>
            </w:pPr>
            <w:r w:rsidRPr="00DB65A4">
              <w:rPr>
                <w:rFonts w:ascii="Times New Roman" w:hAnsi="Times New Roman" w:cs="Times New Roman"/>
                <w:color w:val="000000"/>
                <w:sz w:val="24"/>
                <w:szCs w:val="24"/>
              </w:rPr>
              <w:t xml:space="preserve">Кількість мешканців багатоквартирних будинків </w:t>
            </w:r>
          </w:p>
        </w:tc>
        <w:tc>
          <w:tcPr>
            <w:tcW w:w="4924" w:type="dxa"/>
            <w:tcBorders>
              <w:top w:val="single" w:sz="4" w:space="0" w:color="000000"/>
              <w:left w:val="single" w:sz="4" w:space="0" w:color="000000"/>
              <w:bottom w:val="single" w:sz="4" w:space="0" w:color="000000"/>
              <w:right w:val="single" w:sz="4" w:space="0" w:color="000000"/>
            </w:tcBorders>
          </w:tcPr>
          <w:p w:rsidR="00C74676" w:rsidRPr="00DB65A4" w:rsidRDefault="00C74676" w:rsidP="008440E2">
            <w:pPr>
              <w:ind w:right="59"/>
              <w:rPr>
                <w:rFonts w:ascii="Times New Roman" w:hAnsi="Times New Roman" w:cs="Times New Roman"/>
                <w:color w:val="000000"/>
                <w:sz w:val="24"/>
                <w:szCs w:val="24"/>
              </w:rPr>
            </w:pPr>
            <w:r>
              <w:rPr>
                <w:rFonts w:ascii="Times New Roman" w:hAnsi="Times New Roman" w:cs="Times New Roman"/>
                <w:color w:val="000000"/>
                <w:sz w:val="24"/>
                <w:szCs w:val="24"/>
              </w:rPr>
              <w:t>3621 особи</w:t>
            </w:r>
          </w:p>
        </w:tc>
      </w:tr>
      <w:tr w:rsidR="00C74676" w:rsidRPr="00DB65A4" w:rsidTr="008440E2">
        <w:trPr>
          <w:trHeight w:val="881"/>
        </w:trPr>
        <w:tc>
          <w:tcPr>
            <w:tcW w:w="4930" w:type="dxa"/>
            <w:tcBorders>
              <w:top w:val="single" w:sz="4" w:space="0" w:color="000000"/>
              <w:left w:val="single" w:sz="4" w:space="0" w:color="000000"/>
              <w:bottom w:val="single" w:sz="4" w:space="0" w:color="000000"/>
              <w:right w:val="single" w:sz="4" w:space="0" w:color="000000"/>
            </w:tcBorders>
          </w:tcPr>
          <w:p w:rsidR="00C74676" w:rsidRPr="00DB65A4" w:rsidRDefault="00C74676" w:rsidP="008440E2">
            <w:pPr>
              <w:rPr>
                <w:rFonts w:ascii="Times New Roman" w:hAnsi="Times New Roman" w:cs="Times New Roman"/>
                <w:color w:val="000000"/>
                <w:sz w:val="24"/>
                <w:szCs w:val="24"/>
              </w:rPr>
            </w:pPr>
            <w:r w:rsidRPr="00DB65A4">
              <w:rPr>
                <w:rFonts w:ascii="Times New Roman" w:hAnsi="Times New Roman" w:cs="Times New Roman"/>
                <w:color w:val="000000"/>
                <w:sz w:val="24"/>
                <w:szCs w:val="24"/>
              </w:rPr>
              <w:t xml:space="preserve">Відомості про </w:t>
            </w:r>
            <w:proofErr w:type="spellStart"/>
            <w:r w:rsidRPr="00DB65A4">
              <w:rPr>
                <w:rFonts w:ascii="Times New Roman" w:hAnsi="Times New Roman" w:cs="Times New Roman"/>
                <w:color w:val="000000"/>
                <w:sz w:val="24"/>
                <w:szCs w:val="24"/>
              </w:rPr>
              <w:t>балансоутримувачів</w:t>
            </w:r>
            <w:proofErr w:type="spellEnd"/>
          </w:p>
          <w:p w:rsidR="00C74676" w:rsidRPr="00DB65A4" w:rsidRDefault="00C74676" w:rsidP="008440E2">
            <w:pPr>
              <w:rPr>
                <w:rFonts w:ascii="Times New Roman" w:hAnsi="Times New Roman" w:cs="Times New Roman"/>
                <w:color w:val="000000"/>
                <w:sz w:val="24"/>
                <w:szCs w:val="24"/>
              </w:rPr>
            </w:pPr>
          </w:p>
        </w:tc>
        <w:tc>
          <w:tcPr>
            <w:tcW w:w="4924" w:type="dxa"/>
            <w:tcBorders>
              <w:top w:val="single" w:sz="4" w:space="0" w:color="000000"/>
              <w:left w:val="single" w:sz="4" w:space="0" w:color="000000"/>
              <w:bottom w:val="single" w:sz="4" w:space="0" w:color="000000"/>
              <w:right w:val="single" w:sz="4" w:space="0" w:color="000000"/>
            </w:tcBorders>
          </w:tcPr>
          <w:p w:rsidR="00C74676" w:rsidRPr="00DB65A4" w:rsidRDefault="00C74676" w:rsidP="008440E2">
            <w:pPr>
              <w:rPr>
                <w:rFonts w:ascii="Times New Roman" w:hAnsi="Times New Roman" w:cs="Times New Roman"/>
                <w:color w:val="000000"/>
                <w:sz w:val="24"/>
                <w:szCs w:val="24"/>
              </w:rPr>
            </w:pPr>
            <w:r>
              <w:rPr>
                <w:rFonts w:ascii="Times New Roman" w:hAnsi="Times New Roman" w:cs="Times New Roman"/>
                <w:color w:val="000000"/>
                <w:sz w:val="24"/>
                <w:szCs w:val="24"/>
              </w:rPr>
              <w:t xml:space="preserve">24 багатоповерхових будинків </w:t>
            </w:r>
            <w:r w:rsidRPr="00DB65A4">
              <w:rPr>
                <w:rFonts w:ascii="Times New Roman" w:hAnsi="Times New Roman" w:cs="Times New Roman"/>
                <w:color w:val="000000"/>
                <w:sz w:val="24"/>
                <w:szCs w:val="24"/>
              </w:rPr>
              <w:t xml:space="preserve">перебувають в комунальній власності </w:t>
            </w:r>
          </w:p>
          <w:p w:rsidR="00C74676" w:rsidRDefault="00C74676" w:rsidP="008440E2">
            <w:pPr>
              <w:rPr>
                <w:rFonts w:ascii="Times New Roman" w:hAnsi="Times New Roman" w:cs="Times New Roman"/>
                <w:color w:val="000000"/>
                <w:sz w:val="24"/>
                <w:szCs w:val="24"/>
              </w:rPr>
            </w:pPr>
            <w:r>
              <w:rPr>
                <w:rFonts w:ascii="Times New Roman" w:hAnsi="Times New Roman" w:cs="Times New Roman"/>
                <w:color w:val="000000"/>
                <w:sz w:val="24"/>
                <w:szCs w:val="24"/>
              </w:rPr>
              <w:t>1 багатоповерховий будинок перебуває</w:t>
            </w:r>
            <w:r w:rsidRPr="00DB65A4">
              <w:rPr>
                <w:rFonts w:ascii="Times New Roman" w:hAnsi="Times New Roman" w:cs="Times New Roman"/>
                <w:color w:val="000000"/>
                <w:sz w:val="24"/>
                <w:szCs w:val="24"/>
              </w:rPr>
              <w:t xml:space="preserve"> в управлінні ОСББ</w:t>
            </w:r>
          </w:p>
          <w:p w:rsidR="00C74676" w:rsidRPr="00DB65A4" w:rsidRDefault="00C74676" w:rsidP="008440E2">
            <w:pPr>
              <w:rPr>
                <w:rFonts w:ascii="Times New Roman" w:hAnsi="Times New Roman" w:cs="Times New Roman"/>
                <w:color w:val="000000"/>
                <w:sz w:val="24"/>
                <w:szCs w:val="24"/>
              </w:rPr>
            </w:pPr>
            <w:r>
              <w:rPr>
                <w:rFonts w:ascii="Times New Roman" w:hAnsi="Times New Roman" w:cs="Times New Roman"/>
                <w:color w:val="000000"/>
                <w:sz w:val="24"/>
                <w:szCs w:val="24"/>
              </w:rPr>
              <w:t>9 багатоповерхових будинків перебувають в СВК «</w:t>
            </w:r>
            <w:proofErr w:type="spellStart"/>
            <w:r>
              <w:rPr>
                <w:rFonts w:ascii="Times New Roman" w:hAnsi="Times New Roman" w:cs="Times New Roman"/>
                <w:color w:val="000000"/>
                <w:sz w:val="24"/>
                <w:szCs w:val="24"/>
              </w:rPr>
              <w:t>Димерський</w:t>
            </w:r>
            <w:proofErr w:type="spellEnd"/>
            <w:r>
              <w:rPr>
                <w:rFonts w:ascii="Times New Roman" w:hAnsi="Times New Roman" w:cs="Times New Roman"/>
                <w:color w:val="000000"/>
                <w:sz w:val="24"/>
                <w:szCs w:val="24"/>
              </w:rPr>
              <w:t>»</w:t>
            </w:r>
          </w:p>
        </w:tc>
      </w:tr>
      <w:tr w:rsidR="00C74676" w:rsidRPr="00DB65A4" w:rsidTr="008440E2">
        <w:trPr>
          <w:trHeight w:val="1390"/>
        </w:trPr>
        <w:tc>
          <w:tcPr>
            <w:tcW w:w="4930" w:type="dxa"/>
            <w:tcBorders>
              <w:top w:val="single" w:sz="4" w:space="0" w:color="000000"/>
              <w:left w:val="single" w:sz="4" w:space="0" w:color="000000"/>
              <w:bottom w:val="single" w:sz="4" w:space="0" w:color="000000"/>
              <w:right w:val="single" w:sz="4" w:space="0" w:color="000000"/>
            </w:tcBorders>
          </w:tcPr>
          <w:p w:rsidR="00C74676" w:rsidRPr="00DB65A4" w:rsidRDefault="00C74676" w:rsidP="008440E2">
            <w:pPr>
              <w:ind w:right="1020"/>
              <w:jc w:val="both"/>
              <w:rPr>
                <w:rFonts w:ascii="Times New Roman" w:hAnsi="Times New Roman" w:cs="Times New Roman"/>
                <w:color w:val="000000"/>
                <w:sz w:val="24"/>
                <w:szCs w:val="24"/>
              </w:rPr>
            </w:pPr>
            <w:r w:rsidRPr="00DB65A4">
              <w:rPr>
                <w:rFonts w:ascii="Times New Roman" w:hAnsi="Times New Roman" w:cs="Times New Roman"/>
                <w:color w:val="000000"/>
                <w:sz w:val="24"/>
                <w:szCs w:val="24"/>
              </w:rPr>
              <w:t>Наявніст</w:t>
            </w:r>
            <w:r>
              <w:rPr>
                <w:rFonts w:ascii="Times New Roman" w:hAnsi="Times New Roman" w:cs="Times New Roman"/>
                <w:color w:val="000000"/>
                <w:sz w:val="24"/>
                <w:szCs w:val="24"/>
              </w:rPr>
              <w:t>ь, кількість, місцезнаходження,</w:t>
            </w:r>
            <w:r w:rsidRPr="00DB65A4">
              <w:rPr>
                <w:rFonts w:ascii="Times New Roman" w:hAnsi="Times New Roman" w:cs="Times New Roman"/>
                <w:color w:val="000000"/>
                <w:sz w:val="24"/>
                <w:szCs w:val="24"/>
              </w:rPr>
              <w:t xml:space="preserve"> належність контейнерів (контейнерних майданчиків) для зберігання та </w:t>
            </w:r>
          </w:p>
          <w:p w:rsidR="00C74676" w:rsidRPr="00DB65A4" w:rsidRDefault="00C74676" w:rsidP="008440E2">
            <w:pPr>
              <w:rPr>
                <w:rFonts w:ascii="Times New Roman" w:hAnsi="Times New Roman" w:cs="Times New Roman"/>
                <w:color w:val="000000"/>
                <w:sz w:val="24"/>
                <w:szCs w:val="24"/>
              </w:rPr>
            </w:pPr>
            <w:r w:rsidRPr="00DB65A4">
              <w:rPr>
                <w:rFonts w:ascii="Times New Roman" w:hAnsi="Times New Roman" w:cs="Times New Roman"/>
                <w:color w:val="000000"/>
                <w:sz w:val="24"/>
                <w:szCs w:val="24"/>
              </w:rPr>
              <w:t xml:space="preserve">збирання різних побутових відходів  </w:t>
            </w:r>
          </w:p>
        </w:tc>
        <w:tc>
          <w:tcPr>
            <w:tcW w:w="4924" w:type="dxa"/>
            <w:tcBorders>
              <w:top w:val="single" w:sz="4" w:space="0" w:color="000000"/>
              <w:left w:val="single" w:sz="4" w:space="0" w:color="000000"/>
              <w:bottom w:val="single" w:sz="4" w:space="0" w:color="000000"/>
              <w:right w:val="single" w:sz="4" w:space="0" w:color="000000"/>
            </w:tcBorders>
          </w:tcPr>
          <w:p w:rsidR="00C74676" w:rsidRPr="00DB65A4" w:rsidRDefault="00C74676" w:rsidP="008440E2">
            <w:pPr>
              <w:rPr>
                <w:rFonts w:ascii="Times New Roman" w:hAnsi="Times New Roman" w:cs="Times New Roman"/>
                <w:color w:val="000000"/>
                <w:sz w:val="24"/>
                <w:szCs w:val="24"/>
              </w:rPr>
            </w:pPr>
            <w:r w:rsidRPr="00DB65A4">
              <w:rPr>
                <w:rFonts w:ascii="Times New Roman" w:hAnsi="Times New Roman" w:cs="Times New Roman"/>
                <w:color w:val="000000"/>
                <w:sz w:val="24"/>
                <w:szCs w:val="24"/>
              </w:rPr>
              <w:t>Кількість контейнерних майданчиків на прибудинкових територіях</w:t>
            </w:r>
            <w:r>
              <w:rPr>
                <w:rFonts w:ascii="Times New Roman" w:hAnsi="Times New Roman" w:cs="Times New Roman"/>
                <w:color w:val="000000"/>
                <w:sz w:val="24"/>
                <w:szCs w:val="24"/>
              </w:rPr>
              <w:t xml:space="preserve"> – 30, кількість контейнерів – 115</w:t>
            </w:r>
            <w:r w:rsidRPr="00DB65A4">
              <w:rPr>
                <w:rFonts w:ascii="Times New Roman" w:hAnsi="Times New Roman" w:cs="Times New Roman"/>
                <w:color w:val="000000"/>
                <w:sz w:val="24"/>
                <w:szCs w:val="24"/>
              </w:rPr>
              <w:t xml:space="preserve">. </w:t>
            </w:r>
          </w:p>
        </w:tc>
      </w:tr>
      <w:tr w:rsidR="00C74676" w:rsidRPr="00DB65A4" w:rsidTr="008440E2">
        <w:trPr>
          <w:trHeight w:val="839"/>
        </w:trPr>
        <w:tc>
          <w:tcPr>
            <w:tcW w:w="4930" w:type="dxa"/>
            <w:tcBorders>
              <w:top w:val="single" w:sz="4" w:space="0" w:color="000000"/>
              <w:left w:val="single" w:sz="4" w:space="0" w:color="000000"/>
              <w:bottom w:val="single" w:sz="4" w:space="0" w:color="000000"/>
              <w:right w:val="single" w:sz="4" w:space="0" w:color="000000"/>
            </w:tcBorders>
          </w:tcPr>
          <w:p w:rsidR="00C74676" w:rsidRDefault="00C74676" w:rsidP="008440E2">
            <w:pPr>
              <w:rPr>
                <w:rFonts w:ascii="Times New Roman" w:hAnsi="Times New Roman" w:cs="Times New Roman"/>
                <w:color w:val="000000"/>
                <w:sz w:val="24"/>
                <w:szCs w:val="24"/>
              </w:rPr>
            </w:pPr>
            <w:r>
              <w:rPr>
                <w:rFonts w:ascii="Times New Roman" w:hAnsi="Times New Roman" w:cs="Times New Roman"/>
                <w:color w:val="000000"/>
                <w:sz w:val="24"/>
                <w:szCs w:val="24"/>
              </w:rPr>
              <w:t>Наявність в багатоквартирній забудові:</w:t>
            </w:r>
          </w:p>
          <w:p w:rsidR="00C74676" w:rsidRPr="00DB65A4" w:rsidRDefault="00C74676" w:rsidP="008440E2">
            <w:pPr>
              <w:rPr>
                <w:rFonts w:ascii="Times New Roman" w:hAnsi="Times New Roman" w:cs="Times New Roman"/>
                <w:color w:val="000000"/>
                <w:sz w:val="24"/>
                <w:szCs w:val="24"/>
              </w:rPr>
            </w:pPr>
            <w:r w:rsidRPr="00DB65A4">
              <w:rPr>
                <w:rFonts w:ascii="Times New Roman" w:hAnsi="Times New Roman" w:cs="Times New Roman"/>
                <w:color w:val="000000"/>
                <w:sz w:val="24"/>
                <w:szCs w:val="24"/>
              </w:rPr>
              <w:t xml:space="preserve">Підприємства </w:t>
            </w:r>
          </w:p>
          <w:p w:rsidR="00C74676" w:rsidRPr="00DB65A4" w:rsidRDefault="00C74676" w:rsidP="008440E2">
            <w:pPr>
              <w:rPr>
                <w:rFonts w:ascii="Times New Roman" w:hAnsi="Times New Roman" w:cs="Times New Roman"/>
                <w:color w:val="000000"/>
                <w:sz w:val="24"/>
                <w:szCs w:val="24"/>
              </w:rPr>
            </w:pPr>
            <w:r>
              <w:rPr>
                <w:rFonts w:ascii="Times New Roman" w:hAnsi="Times New Roman" w:cs="Times New Roman"/>
                <w:color w:val="000000"/>
                <w:sz w:val="24"/>
                <w:szCs w:val="24"/>
              </w:rPr>
              <w:t xml:space="preserve">Банки </w:t>
            </w:r>
          </w:p>
          <w:p w:rsidR="00C74676" w:rsidRPr="00DB65A4" w:rsidRDefault="00C74676" w:rsidP="008440E2">
            <w:pPr>
              <w:rPr>
                <w:rFonts w:ascii="Times New Roman" w:hAnsi="Times New Roman" w:cs="Times New Roman"/>
                <w:color w:val="000000"/>
                <w:sz w:val="24"/>
                <w:szCs w:val="24"/>
              </w:rPr>
            </w:pPr>
            <w:r>
              <w:rPr>
                <w:rFonts w:ascii="Times New Roman" w:hAnsi="Times New Roman" w:cs="Times New Roman"/>
                <w:color w:val="000000"/>
                <w:sz w:val="24"/>
                <w:szCs w:val="24"/>
              </w:rPr>
              <w:t xml:space="preserve">Підприємства комунальної сфери </w:t>
            </w:r>
          </w:p>
        </w:tc>
        <w:tc>
          <w:tcPr>
            <w:tcW w:w="4924" w:type="dxa"/>
            <w:tcBorders>
              <w:top w:val="single" w:sz="4" w:space="0" w:color="000000"/>
              <w:left w:val="single" w:sz="4" w:space="0" w:color="000000"/>
              <w:bottom w:val="single" w:sz="4" w:space="0" w:color="000000"/>
              <w:right w:val="single" w:sz="4" w:space="0" w:color="000000"/>
            </w:tcBorders>
          </w:tcPr>
          <w:p w:rsidR="00C74676" w:rsidRDefault="00C74676" w:rsidP="008440E2">
            <w:pPr>
              <w:ind w:left="6"/>
              <w:rPr>
                <w:rFonts w:ascii="Times New Roman" w:hAnsi="Times New Roman" w:cs="Times New Roman"/>
                <w:color w:val="000000"/>
                <w:sz w:val="24"/>
                <w:szCs w:val="24"/>
              </w:rPr>
            </w:pPr>
            <w:r>
              <w:rPr>
                <w:rFonts w:ascii="Times New Roman" w:hAnsi="Times New Roman" w:cs="Times New Roman"/>
                <w:color w:val="000000"/>
                <w:sz w:val="24"/>
                <w:szCs w:val="24"/>
              </w:rPr>
              <w:t>Підприємства:</w:t>
            </w:r>
          </w:p>
          <w:p w:rsidR="00C74676" w:rsidRDefault="00C74676" w:rsidP="008440E2">
            <w:pPr>
              <w:ind w:left="6"/>
              <w:rPr>
                <w:rFonts w:ascii="Times New Roman" w:hAnsi="Times New Roman" w:cs="Times New Roman"/>
                <w:color w:val="000000"/>
                <w:sz w:val="24"/>
                <w:szCs w:val="24"/>
              </w:rPr>
            </w:pPr>
            <w:r>
              <w:rPr>
                <w:rFonts w:ascii="Times New Roman" w:hAnsi="Times New Roman" w:cs="Times New Roman"/>
                <w:color w:val="000000"/>
                <w:sz w:val="24"/>
                <w:szCs w:val="24"/>
              </w:rPr>
              <w:t xml:space="preserve">відділення нової пошти №1 по вул. Лесі Українки, 10а, с. </w:t>
            </w:r>
            <w:proofErr w:type="spellStart"/>
            <w:r>
              <w:rPr>
                <w:rFonts w:ascii="Times New Roman" w:hAnsi="Times New Roman" w:cs="Times New Roman"/>
                <w:color w:val="000000"/>
                <w:sz w:val="24"/>
                <w:szCs w:val="24"/>
              </w:rPr>
              <w:t>Литвинівка</w:t>
            </w:r>
            <w:proofErr w:type="spellEnd"/>
          </w:p>
          <w:p w:rsidR="00C74676" w:rsidRDefault="00C74676" w:rsidP="008440E2">
            <w:pPr>
              <w:ind w:left="6"/>
              <w:rPr>
                <w:rFonts w:ascii="Times New Roman" w:hAnsi="Times New Roman" w:cs="Times New Roman"/>
                <w:color w:val="000000"/>
                <w:sz w:val="24"/>
                <w:szCs w:val="24"/>
              </w:rPr>
            </w:pPr>
            <w:r>
              <w:rPr>
                <w:rFonts w:ascii="Times New Roman" w:hAnsi="Times New Roman" w:cs="Times New Roman"/>
                <w:color w:val="000000"/>
                <w:sz w:val="24"/>
                <w:szCs w:val="24"/>
              </w:rPr>
              <w:t>Банки – відсутні</w:t>
            </w:r>
          </w:p>
          <w:p w:rsidR="00C74676" w:rsidRPr="00DB65A4" w:rsidRDefault="00C74676" w:rsidP="008440E2">
            <w:pPr>
              <w:ind w:left="6"/>
              <w:rPr>
                <w:rFonts w:ascii="Times New Roman" w:hAnsi="Times New Roman" w:cs="Times New Roman"/>
                <w:color w:val="000000"/>
                <w:sz w:val="24"/>
                <w:szCs w:val="24"/>
              </w:rPr>
            </w:pPr>
            <w:r>
              <w:rPr>
                <w:rFonts w:ascii="Times New Roman" w:hAnsi="Times New Roman" w:cs="Times New Roman"/>
                <w:color w:val="000000"/>
                <w:sz w:val="24"/>
                <w:szCs w:val="24"/>
              </w:rPr>
              <w:t>Підприємства комунальної сфери – відсутні</w:t>
            </w:r>
          </w:p>
        </w:tc>
      </w:tr>
      <w:tr w:rsidR="00C74676" w:rsidRPr="00DB65A4" w:rsidTr="008440E2">
        <w:trPr>
          <w:trHeight w:val="653"/>
        </w:trPr>
        <w:tc>
          <w:tcPr>
            <w:tcW w:w="4930" w:type="dxa"/>
            <w:tcBorders>
              <w:top w:val="single" w:sz="4" w:space="0" w:color="000000"/>
              <w:left w:val="single" w:sz="4" w:space="0" w:color="000000"/>
              <w:bottom w:val="single" w:sz="4" w:space="0" w:color="000000"/>
              <w:right w:val="single" w:sz="4" w:space="0" w:color="000000"/>
            </w:tcBorders>
          </w:tcPr>
          <w:p w:rsidR="00C74676" w:rsidRDefault="00C74676" w:rsidP="008440E2">
            <w:pPr>
              <w:rPr>
                <w:rFonts w:ascii="Times New Roman" w:hAnsi="Times New Roman" w:cs="Times New Roman"/>
                <w:color w:val="000000"/>
                <w:sz w:val="24"/>
                <w:szCs w:val="24"/>
              </w:rPr>
            </w:pPr>
            <w:r>
              <w:rPr>
                <w:rFonts w:ascii="Times New Roman" w:hAnsi="Times New Roman" w:cs="Times New Roman"/>
                <w:color w:val="000000"/>
                <w:sz w:val="24"/>
                <w:szCs w:val="24"/>
              </w:rPr>
              <w:t>Наявність в багатоквартирній забудові:</w:t>
            </w:r>
          </w:p>
          <w:p w:rsidR="00C74676" w:rsidRPr="00DB65A4" w:rsidRDefault="00C74676" w:rsidP="008440E2">
            <w:pPr>
              <w:rPr>
                <w:rFonts w:ascii="Times New Roman" w:hAnsi="Times New Roman" w:cs="Times New Roman"/>
                <w:color w:val="000000"/>
                <w:sz w:val="24"/>
                <w:szCs w:val="24"/>
              </w:rPr>
            </w:pPr>
            <w:r w:rsidRPr="00DB65A4">
              <w:rPr>
                <w:rFonts w:ascii="Times New Roman" w:hAnsi="Times New Roman" w:cs="Times New Roman"/>
                <w:color w:val="000000"/>
                <w:sz w:val="24"/>
                <w:szCs w:val="24"/>
              </w:rPr>
              <w:t>Підпр</w:t>
            </w:r>
            <w:r>
              <w:rPr>
                <w:rFonts w:ascii="Times New Roman" w:hAnsi="Times New Roman" w:cs="Times New Roman"/>
                <w:color w:val="000000"/>
                <w:sz w:val="24"/>
                <w:szCs w:val="24"/>
              </w:rPr>
              <w:t xml:space="preserve">иємства торгівлі, в тому числі </w:t>
            </w:r>
            <w:r w:rsidRPr="00DB65A4">
              <w:rPr>
                <w:rFonts w:ascii="Times New Roman" w:hAnsi="Times New Roman" w:cs="Times New Roman"/>
                <w:color w:val="000000"/>
                <w:sz w:val="24"/>
                <w:szCs w:val="24"/>
              </w:rPr>
              <w:t xml:space="preserve">магазини та кіоски  </w:t>
            </w:r>
          </w:p>
        </w:tc>
        <w:tc>
          <w:tcPr>
            <w:tcW w:w="4924" w:type="dxa"/>
            <w:tcBorders>
              <w:top w:val="single" w:sz="4" w:space="0" w:color="000000"/>
              <w:left w:val="single" w:sz="4" w:space="0" w:color="000000"/>
              <w:bottom w:val="single" w:sz="4" w:space="0" w:color="000000"/>
              <w:right w:val="single" w:sz="4" w:space="0" w:color="000000"/>
            </w:tcBorders>
          </w:tcPr>
          <w:p w:rsidR="00C74676" w:rsidRDefault="00C74676" w:rsidP="008440E2">
            <w:pPr>
              <w:ind w:left="6"/>
              <w:rPr>
                <w:rFonts w:ascii="Times New Roman" w:hAnsi="Times New Roman" w:cs="Times New Roman"/>
                <w:color w:val="000000"/>
                <w:sz w:val="24"/>
                <w:szCs w:val="24"/>
              </w:rPr>
            </w:pPr>
            <w:r>
              <w:rPr>
                <w:rFonts w:ascii="Times New Roman" w:hAnsi="Times New Roman" w:cs="Times New Roman"/>
                <w:color w:val="000000"/>
                <w:sz w:val="24"/>
                <w:szCs w:val="24"/>
              </w:rPr>
              <w:t xml:space="preserve">1 продуктовий магазин по вул. Лесі Українки, 10а, с. </w:t>
            </w:r>
            <w:proofErr w:type="spellStart"/>
            <w:r>
              <w:rPr>
                <w:rFonts w:ascii="Times New Roman" w:hAnsi="Times New Roman" w:cs="Times New Roman"/>
                <w:color w:val="000000"/>
                <w:sz w:val="24"/>
                <w:szCs w:val="24"/>
              </w:rPr>
              <w:t>Литвинівка</w:t>
            </w:r>
            <w:proofErr w:type="spellEnd"/>
          </w:p>
          <w:p w:rsidR="00C74676" w:rsidRPr="00DB65A4" w:rsidRDefault="00C74676" w:rsidP="008440E2">
            <w:pPr>
              <w:ind w:left="6"/>
              <w:rPr>
                <w:rFonts w:ascii="Times New Roman" w:hAnsi="Times New Roman" w:cs="Times New Roman"/>
                <w:color w:val="000000"/>
                <w:sz w:val="24"/>
                <w:szCs w:val="24"/>
              </w:rPr>
            </w:pPr>
          </w:p>
        </w:tc>
      </w:tr>
      <w:tr w:rsidR="00C74676" w:rsidRPr="00DB65A4" w:rsidTr="008440E2">
        <w:trPr>
          <w:trHeight w:val="331"/>
        </w:trPr>
        <w:tc>
          <w:tcPr>
            <w:tcW w:w="4930" w:type="dxa"/>
            <w:tcBorders>
              <w:top w:val="single" w:sz="4" w:space="0" w:color="000000"/>
              <w:left w:val="single" w:sz="4" w:space="0" w:color="000000"/>
              <w:bottom w:val="single" w:sz="4" w:space="0" w:color="000000"/>
              <w:right w:val="single" w:sz="4" w:space="0" w:color="000000"/>
            </w:tcBorders>
          </w:tcPr>
          <w:p w:rsidR="00C74676" w:rsidRDefault="00C74676" w:rsidP="008440E2">
            <w:pPr>
              <w:rPr>
                <w:rFonts w:ascii="Times New Roman" w:hAnsi="Times New Roman" w:cs="Times New Roman"/>
                <w:color w:val="000000"/>
                <w:sz w:val="24"/>
                <w:szCs w:val="24"/>
              </w:rPr>
            </w:pPr>
            <w:r>
              <w:rPr>
                <w:rFonts w:ascii="Times New Roman" w:hAnsi="Times New Roman" w:cs="Times New Roman"/>
                <w:color w:val="000000"/>
                <w:sz w:val="24"/>
                <w:szCs w:val="24"/>
              </w:rPr>
              <w:t>Наявність в багатоквартирній забудові:</w:t>
            </w:r>
          </w:p>
          <w:p w:rsidR="00C74676" w:rsidRPr="00DB65A4" w:rsidRDefault="00C74676" w:rsidP="008440E2">
            <w:pPr>
              <w:rPr>
                <w:rFonts w:ascii="Times New Roman" w:hAnsi="Times New Roman" w:cs="Times New Roman"/>
                <w:color w:val="000000"/>
                <w:sz w:val="24"/>
                <w:szCs w:val="24"/>
              </w:rPr>
            </w:pPr>
            <w:r>
              <w:rPr>
                <w:rFonts w:ascii="Times New Roman" w:hAnsi="Times New Roman" w:cs="Times New Roman"/>
                <w:color w:val="000000"/>
                <w:sz w:val="24"/>
                <w:szCs w:val="24"/>
              </w:rPr>
              <w:t xml:space="preserve">Заклади </w:t>
            </w:r>
            <w:r w:rsidRPr="00DB65A4">
              <w:rPr>
                <w:rFonts w:ascii="Times New Roman" w:hAnsi="Times New Roman" w:cs="Times New Roman"/>
                <w:color w:val="000000"/>
                <w:sz w:val="24"/>
                <w:szCs w:val="24"/>
              </w:rPr>
              <w:t xml:space="preserve">громадського харчування </w:t>
            </w:r>
          </w:p>
        </w:tc>
        <w:tc>
          <w:tcPr>
            <w:tcW w:w="4924" w:type="dxa"/>
            <w:tcBorders>
              <w:top w:val="single" w:sz="4" w:space="0" w:color="000000"/>
              <w:left w:val="single" w:sz="4" w:space="0" w:color="000000"/>
              <w:bottom w:val="single" w:sz="4" w:space="0" w:color="000000"/>
              <w:right w:val="single" w:sz="4" w:space="0" w:color="000000"/>
            </w:tcBorders>
          </w:tcPr>
          <w:p w:rsidR="00C74676" w:rsidRPr="002F6A22" w:rsidRDefault="00C74676" w:rsidP="008440E2">
            <w:pPr>
              <w:ind w:left="8"/>
              <w:rPr>
                <w:rFonts w:ascii="Times New Roman" w:hAnsi="Times New Roman" w:cs="Times New Roman"/>
                <w:b/>
                <w:color w:val="000000"/>
                <w:sz w:val="24"/>
                <w:szCs w:val="24"/>
              </w:rPr>
            </w:pPr>
            <w:r>
              <w:rPr>
                <w:rFonts w:ascii="Times New Roman" w:hAnsi="Times New Roman" w:cs="Times New Roman"/>
                <w:color w:val="000000"/>
                <w:sz w:val="24"/>
                <w:szCs w:val="24"/>
              </w:rPr>
              <w:t>Відсутні</w:t>
            </w:r>
          </w:p>
        </w:tc>
      </w:tr>
      <w:tr w:rsidR="00C74676" w:rsidRPr="00DB65A4" w:rsidTr="008440E2">
        <w:trPr>
          <w:trHeight w:val="334"/>
        </w:trPr>
        <w:tc>
          <w:tcPr>
            <w:tcW w:w="4930" w:type="dxa"/>
            <w:tcBorders>
              <w:top w:val="single" w:sz="4" w:space="0" w:color="000000"/>
              <w:left w:val="single" w:sz="4" w:space="0" w:color="000000"/>
              <w:bottom w:val="single" w:sz="4" w:space="0" w:color="000000"/>
              <w:right w:val="single" w:sz="4" w:space="0" w:color="000000"/>
            </w:tcBorders>
          </w:tcPr>
          <w:p w:rsidR="00C74676" w:rsidRDefault="00C74676" w:rsidP="008440E2">
            <w:pPr>
              <w:rPr>
                <w:rFonts w:ascii="Times New Roman" w:hAnsi="Times New Roman" w:cs="Times New Roman"/>
                <w:color w:val="000000"/>
                <w:sz w:val="24"/>
                <w:szCs w:val="24"/>
              </w:rPr>
            </w:pPr>
            <w:r>
              <w:rPr>
                <w:rFonts w:ascii="Times New Roman" w:hAnsi="Times New Roman" w:cs="Times New Roman"/>
                <w:color w:val="000000"/>
                <w:sz w:val="24"/>
                <w:szCs w:val="24"/>
              </w:rPr>
              <w:t>Наявність в багатоквартирній забудові:</w:t>
            </w:r>
          </w:p>
          <w:p w:rsidR="00C74676" w:rsidRPr="00DB65A4" w:rsidRDefault="00C74676" w:rsidP="008440E2">
            <w:pPr>
              <w:rPr>
                <w:rFonts w:ascii="Times New Roman" w:hAnsi="Times New Roman" w:cs="Times New Roman"/>
                <w:color w:val="000000"/>
                <w:sz w:val="24"/>
                <w:szCs w:val="24"/>
              </w:rPr>
            </w:pPr>
            <w:r w:rsidRPr="00DB65A4">
              <w:rPr>
                <w:rFonts w:ascii="Times New Roman" w:hAnsi="Times New Roman" w:cs="Times New Roman"/>
                <w:color w:val="000000"/>
                <w:sz w:val="24"/>
                <w:szCs w:val="24"/>
              </w:rPr>
              <w:t xml:space="preserve">Аптечні заклади  </w:t>
            </w:r>
          </w:p>
        </w:tc>
        <w:tc>
          <w:tcPr>
            <w:tcW w:w="4924" w:type="dxa"/>
            <w:tcBorders>
              <w:top w:val="single" w:sz="4" w:space="0" w:color="000000"/>
              <w:left w:val="single" w:sz="4" w:space="0" w:color="000000"/>
              <w:bottom w:val="single" w:sz="4" w:space="0" w:color="000000"/>
              <w:right w:val="single" w:sz="4" w:space="0" w:color="000000"/>
            </w:tcBorders>
          </w:tcPr>
          <w:p w:rsidR="00C74676" w:rsidRPr="00DB65A4" w:rsidRDefault="00C74676" w:rsidP="008440E2">
            <w:pPr>
              <w:ind w:left="8"/>
              <w:rPr>
                <w:rFonts w:ascii="Times New Roman" w:hAnsi="Times New Roman" w:cs="Times New Roman"/>
                <w:color w:val="000000"/>
                <w:sz w:val="24"/>
                <w:szCs w:val="24"/>
              </w:rPr>
            </w:pPr>
            <w:r>
              <w:rPr>
                <w:rFonts w:ascii="Times New Roman" w:hAnsi="Times New Roman" w:cs="Times New Roman"/>
                <w:color w:val="000000"/>
                <w:sz w:val="24"/>
                <w:szCs w:val="24"/>
              </w:rPr>
              <w:t xml:space="preserve">1 ФВКП «АПТЕКА-ДИМЕР» по вул. Шевченка, буд. 70, </w:t>
            </w:r>
            <w:proofErr w:type="spellStart"/>
            <w:r>
              <w:rPr>
                <w:rFonts w:ascii="Times New Roman" w:hAnsi="Times New Roman" w:cs="Times New Roman"/>
                <w:color w:val="000000"/>
                <w:sz w:val="24"/>
                <w:szCs w:val="24"/>
              </w:rPr>
              <w:t>смт</w:t>
            </w:r>
            <w:proofErr w:type="spellEnd"/>
            <w:r>
              <w:rPr>
                <w:rFonts w:ascii="Times New Roman" w:hAnsi="Times New Roman" w:cs="Times New Roman"/>
                <w:color w:val="000000"/>
                <w:sz w:val="24"/>
                <w:szCs w:val="24"/>
              </w:rPr>
              <w:t xml:space="preserve"> Димер</w:t>
            </w:r>
          </w:p>
        </w:tc>
      </w:tr>
    </w:tbl>
    <w:p w:rsidR="00C74676" w:rsidRPr="00DB65A4" w:rsidRDefault="00C74676" w:rsidP="00C74676">
      <w:pPr>
        <w:shd w:val="clear" w:color="auto" w:fill="FFFFFF"/>
        <w:spacing w:after="0" w:line="240" w:lineRule="auto"/>
        <w:jc w:val="both"/>
        <w:textAlignment w:val="baseline"/>
        <w:rPr>
          <w:rFonts w:ascii="Times New Roman" w:eastAsia="Times New Roman" w:hAnsi="Times New Roman" w:cs="Times New Roman"/>
          <w:sz w:val="24"/>
          <w:szCs w:val="24"/>
        </w:rPr>
      </w:pPr>
    </w:p>
    <w:p w:rsidR="00C74676" w:rsidRPr="00726CD9" w:rsidRDefault="00C74676" w:rsidP="00C74676">
      <w:pPr>
        <w:pStyle w:val="HTML"/>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4"/>
          <w:szCs w:val="24"/>
        </w:rPr>
      </w:pPr>
      <w:r>
        <w:rPr>
          <w:rFonts w:ascii="Times New Roman" w:hAnsi="Times New Roman" w:cs="Times New Roman"/>
          <w:b/>
          <w:sz w:val="24"/>
          <w:szCs w:val="24"/>
        </w:rPr>
        <w:tab/>
      </w:r>
      <w:r w:rsidRPr="009E1E52">
        <w:rPr>
          <w:rFonts w:ascii="Times New Roman" w:hAnsi="Times New Roman" w:cs="Times New Roman"/>
          <w:b/>
          <w:sz w:val="24"/>
          <w:szCs w:val="24"/>
        </w:rPr>
        <w:t>7.</w:t>
      </w:r>
      <w:r>
        <w:rPr>
          <w:rFonts w:ascii="Times New Roman" w:hAnsi="Times New Roman" w:cs="Times New Roman"/>
          <w:b/>
          <w:sz w:val="24"/>
          <w:szCs w:val="24"/>
        </w:rPr>
        <w:tab/>
      </w:r>
      <w:r w:rsidRPr="00DB65A4">
        <w:rPr>
          <w:rFonts w:ascii="Times New Roman" w:hAnsi="Times New Roman" w:cs="Times New Roman"/>
          <w:b/>
          <w:bCs/>
          <w:color w:val="001E2B"/>
          <w:sz w:val="24"/>
          <w:szCs w:val="24"/>
        </w:rPr>
        <w:t>Х</w:t>
      </w:r>
      <w:r w:rsidRPr="00DB65A4">
        <w:rPr>
          <w:rFonts w:ascii="Times New Roman" w:hAnsi="Times New Roman" w:cs="Times New Roman"/>
          <w:b/>
          <w:sz w:val="24"/>
          <w:szCs w:val="24"/>
        </w:rPr>
        <w:t>арактеристика, включаючи потужність, та місцезнаходження об’єктів поводження з побутовими відходами (об’єкти перероблення, сортування, утилізації, вида</w:t>
      </w:r>
      <w:r>
        <w:rPr>
          <w:rFonts w:ascii="Times New Roman" w:hAnsi="Times New Roman" w:cs="Times New Roman"/>
          <w:b/>
          <w:sz w:val="24"/>
          <w:szCs w:val="24"/>
        </w:rPr>
        <w:t>лення відходів тощо) відповідно</w:t>
      </w:r>
      <w:r w:rsidRPr="00DB65A4">
        <w:rPr>
          <w:rFonts w:ascii="Times New Roman" w:hAnsi="Times New Roman" w:cs="Times New Roman"/>
          <w:b/>
          <w:sz w:val="24"/>
          <w:szCs w:val="24"/>
        </w:rPr>
        <w:t xml:space="preserve"> </w:t>
      </w:r>
      <w:r>
        <w:rPr>
          <w:rFonts w:ascii="Times New Roman" w:hAnsi="Times New Roman" w:cs="Times New Roman"/>
          <w:b/>
          <w:sz w:val="24"/>
          <w:szCs w:val="24"/>
        </w:rPr>
        <w:t xml:space="preserve">до </w:t>
      </w:r>
      <w:r w:rsidRPr="00726CD9">
        <w:rPr>
          <w:rFonts w:ascii="Times New Roman" w:hAnsi="Times New Roman" w:cs="Times New Roman"/>
          <w:b/>
          <w:sz w:val="24"/>
          <w:szCs w:val="24"/>
        </w:rPr>
        <w:t xml:space="preserve">правил благоустрою території </w:t>
      </w:r>
      <w:proofErr w:type="spellStart"/>
      <w:r w:rsidRPr="00726CD9">
        <w:rPr>
          <w:rFonts w:ascii="Times New Roman" w:hAnsi="Times New Roman" w:cs="Times New Roman"/>
          <w:b/>
          <w:bCs/>
          <w:sz w:val="24"/>
          <w:szCs w:val="24"/>
          <w:bdr w:val="none" w:sz="0" w:space="0" w:color="auto" w:frame="1"/>
          <w:lang w:eastAsia="ru-RU"/>
        </w:rPr>
        <w:t>Димерської</w:t>
      </w:r>
      <w:proofErr w:type="spellEnd"/>
      <w:r w:rsidRPr="00726CD9">
        <w:rPr>
          <w:rFonts w:ascii="Times New Roman" w:hAnsi="Times New Roman" w:cs="Times New Roman"/>
          <w:b/>
          <w:bCs/>
          <w:sz w:val="24"/>
          <w:szCs w:val="24"/>
          <w:bdr w:val="none" w:sz="0" w:space="0" w:color="auto" w:frame="1"/>
          <w:lang w:eastAsia="ru-RU"/>
        </w:rPr>
        <w:t xml:space="preserve"> селищної територіальної громади</w:t>
      </w:r>
      <w:r w:rsidRPr="00726CD9">
        <w:rPr>
          <w:rFonts w:ascii="Times New Roman" w:hAnsi="Times New Roman" w:cs="Times New Roman"/>
          <w:b/>
          <w:sz w:val="24"/>
          <w:szCs w:val="24"/>
        </w:rPr>
        <w:t>:</w:t>
      </w:r>
    </w:p>
    <w:p w:rsidR="00C1332F" w:rsidRDefault="00C74676" w:rsidP="00C1332F">
      <w:pPr>
        <w:pStyle w:val="HTML"/>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4"/>
          <w:szCs w:val="24"/>
        </w:rPr>
      </w:pPr>
      <w:r w:rsidRPr="00726CD9">
        <w:rPr>
          <w:rFonts w:ascii="Times New Roman" w:hAnsi="Times New Roman" w:cs="Times New Roman"/>
          <w:sz w:val="24"/>
          <w:szCs w:val="24"/>
        </w:rPr>
        <w:lastRenderedPageBreak/>
        <w:tab/>
      </w:r>
      <w:r w:rsidR="00C1332F" w:rsidRPr="00DB65A4">
        <w:rPr>
          <w:rFonts w:ascii="Times New Roman" w:hAnsi="Times New Roman" w:cs="Times New Roman"/>
          <w:sz w:val="24"/>
          <w:szCs w:val="24"/>
        </w:rPr>
        <w:t xml:space="preserve">На території </w:t>
      </w:r>
      <w:proofErr w:type="spellStart"/>
      <w:r w:rsidR="00C1332F">
        <w:rPr>
          <w:rFonts w:ascii="Times New Roman" w:hAnsi="Times New Roman" w:cs="Times New Roman"/>
          <w:bCs/>
          <w:sz w:val="24"/>
          <w:szCs w:val="24"/>
          <w:bdr w:val="none" w:sz="0" w:space="0" w:color="auto" w:frame="1"/>
          <w:lang w:eastAsia="ru-RU"/>
        </w:rPr>
        <w:t>Димерської</w:t>
      </w:r>
      <w:proofErr w:type="spellEnd"/>
      <w:r w:rsidR="00C1332F">
        <w:rPr>
          <w:rFonts w:ascii="Times New Roman" w:hAnsi="Times New Roman" w:cs="Times New Roman"/>
          <w:bCs/>
          <w:sz w:val="24"/>
          <w:szCs w:val="24"/>
          <w:bdr w:val="none" w:sz="0" w:space="0" w:color="auto" w:frame="1"/>
          <w:lang w:eastAsia="ru-RU"/>
        </w:rPr>
        <w:t xml:space="preserve"> селищної територіальної громади</w:t>
      </w:r>
      <w:r w:rsidR="00C1332F" w:rsidRPr="00B30DAD">
        <w:rPr>
          <w:rFonts w:ascii="Times New Roman" w:hAnsi="Times New Roman" w:cs="Times New Roman"/>
          <w:bCs/>
          <w:sz w:val="24"/>
          <w:szCs w:val="24"/>
          <w:bdr w:val="none" w:sz="0" w:space="0" w:color="auto" w:frame="1"/>
          <w:lang w:eastAsia="ru-RU"/>
        </w:rPr>
        <w:t xml:space="preserve"> </w:t>
      </w:r>
      <w:r w:rsidR="00C1332F">
        <w:rPr>
          <w:rFonts w:ascii="Times New Roman" w:hAnsi="Times New Roman" w:cs="Times New Roman"/>
          <w:b/>
          <w:sz w:val="24"/>
          <w:szCs w:val="24"/>
        </w:rPr>
        <w:t>наявні</w:t>
      </w:r>
      <w:r w:rsidR="00C1332F" w:rsidRPr="00DB65A4">
        <w:rPr>
          <w:rFonts w:ascii="Times New Roman" w:hAnsi="Times New Roman" w:cs="Times New Roman"/>
          <w:sz w:val="24"/>
          <w:szCs w:val="24"/>
        </w:rPr>
        <w:t xml:space="preserve"> об’єкти поводження з </w:t>
      </w:r>
      <w:r w:rsidR="00C1332F">
        <w:rPr>
          <w:rFonts w:ascii="Times New Roman" w:hAnsi="Times New Roman" w:cs="Times New Roman"/>
          <w:sz w:val="24"/>
          <w:szCs w:val="24"/>
        </w:rPr>
        <w:t xml:space="preserve">твердими </w:t>
      </w:r>
      <w:r w:rsidR="00C1332F" w:rsidRPr="00DB65A4">
        <w:rPr>
          <w:rFonts w:ascii="Times New Roman" w:hAnsi="Times New Roman" w:cs="Times New Roman"/>
          <w:sz w:val="24"/>
          <w:szCs w:val="24"/>
        </w:rPr>
        <w:t>побутовими відходами (об’єкти перероблення, сортування, утиліза</w:t>
      </w:r>
      <w:r w:rsidR="00C1332F">
        <w:rPr>
          <w:rFonts w:ascii="Times New Roman" w:hAnsi="Times New Roman" w:cs="Times New Roman"/>
          <w:sz w:val="24"/>
          <w:szCs w:val="24"/>
        </w:rPr>
        <w:t>ції, видалення відходів тощо).</w:t>
      </w:r>
    </w:p>
    <w:p w:rsidR="00C1332F" w:rsidRPr="00FF0F4B" w:rsidRDefault="00C1332F" w:rsidP="00C1332F">
      <w:pPr>
        <w:pStyle w:val="2"/>
        <w:shd w:val="clear" w:color="auto" w:fill="F8F9FA"/>
        <w:spacing w:before="0" w:beforeAutospacing="0" w:after="0" w:afterAutospacing="0"/>
        <w:ind w:firstLine="709"/>
        <w:jc w:val="both"/>
        <w:rPr>
          <w:b w:val="0"/>
          <w:bCs w:val="0"/>
          <w:color w:val="000000" w:themeColor="text1"/>
          <w:sz w:val="24"/>
          <w:szCs w:val="24"/>
          <w:lang w:val="uk-UA"/>
        </w:rPr>
      </w:pPr>
      <w:r>
        <w:rPr>
          <w:b w:val="0"/>
          <w:color w:val="000000" w:themeColor="text1"/>
          <w:sz w:val="24"/>
          <w:szCs w:val="24"/>
          <w:lang w:val="uk-UA"/>
        </w:rPr>
        <w:t>Назва місця видале</w:t>
      </w:r>
      <w:r w:rsidRPr="00B9095B">
        <w:rPr>
          <w:b w:val="0"/>
          <w:color w:val="000000" w:themeColor="text1"/>
          <w:sz w:val="24"/>
          <w:szCs w:val="24"/>
          <w:lang w:val="uk-UA"/>
        </w:rPr>
        <w:t xml:space="preserve">ння відходів </w:t>
      </w:r>
      <w:proofErr w:type="spellStart"/>
      <w:r w:rsidRPr="00B9095B">
        <w:rPr>
          <w:b w:val="0"/>
          <w:color w:val="000000" w:themeColor="text1"/>
          <w:sz w:val="24"/>
          <w:szCs w:val="24"/>
          <w:lang w:val="uk-UA"/>
        </w:rPr>
        <w:t>Димерський</w:t>
      </w:r>
      <w:proofErr w:type="spellEnd"/>
      <w:r w:rsidRPr="00B9095B">
        <w:rPr>
          <w:b w:val="0"/>
          <w:color w:val="000000" w:themeColor="text1"/>
          <w:sz w:val="24"/>
          <w:szCs w:val="24"/>
          <w:lang w:val="uk-UA"/>
        </w:rPr>
        <w:t xml:space="preserve"> комбінат комунальних підприємств, код за ЄДРПОУ </w:t>
      </w:r>
      <w:r w:rsidRPr="00B9095B">
        <w:rPr>
          <w:b w:val="0"/>
          <w:bCs w:val="0"/>
          <w:color w:val="000000" w:themeColor="text1"/>
          <w:sz w:val="24"/>
          <w:szCs w:val="24"/>
          <w:lang w:val="uk-UA"/>
        </w:rPr>
        <w:t>03803567</w:t>
      </w:r>
      <w:r w:rsidRPr="00B9095B">
        <w:rPr>
          <w:b w:val="0"/>
          <w:sz w:val="24"/>
          <w:szCs w:val="24"/>
          <w:lang w:val="uk-UA"/>
        </w:rPr>
        <w:t xml:space="preserve">, адреса: Київська обл., Вишгородський р-н, </w:t>
      </w:r>
      <w:proofErr w:type="spellStart"/>
      <w:r w:rsidRPr="00B9095B">
        <w:rPr>
          <w:b w:val="0"/>
          <w:sz w:val="24"/>
          <w:szCs w:val="24"/>
          <w:lang w:val="uk-UA"/>
        </w:rPr>
        <w:t>смт</w:t>
      </w:r>
      <w:proofErr w:type="spellEnd"/>
      <w:r w:rsidRPr="00B9095B">
        <w:rPr>
          <w:b w:val="0"/>
          <w:sz w:val="24"/>
          <w:szCs w:val="24"/>
          <w:lang w:val="uk-UA"/>
        </w:rPr>
        <w:t xml:space="preserve"> Димер, вул. </w:t>
      </w:r>
      <w:r w:rsidRPr="00FF0F4B">
        <w:rPr>
          <w:b w:val="0"/>
          <w:sz w:val="24"/>
          <w:szCs w:val="24"/>
          <w:lang w:val="uk-UA"/>
        </w:rPr>
        <w:t xml:space="preserve">Ярослава Мудрого (колишня назва Комсомольська), 18, код за КОАТУУ – 3221810100, місцезнаходження – </w:t>
      </w:r>
      <w:proofErr w:type="spellStart"/>
      <w:r w:rsidRPr="00FF0F4B">
        <w:rPr>
          <w:b w:val="0"/>
          <w:sz w:val="24"/>
          <w:szCs w:val="24"/>
          <w:lang w:val="uk-UA"/>
        </w:rPr>
        <w:t>сміттєзвалище</w:t>
      </w:r>
      <w:proofErr w:type="spellEnd"/>
      <w:r w:rsidRPr="00FF0F4B">
        <w:rPr>
          <w:b w:val="0"/>
          <w:sz w:val="24"/>
          <w:szCs w:val="24"/>
          <w:lang w:val="uk-UA"/>
        </w:rPr>
        <w:t xml:space="preserve"> розташоване на землях радгоспу «</w:t>
      </w:r>
      <w:proofErr w:type="spellStart"/>
      <w:r w:rsidRPr="00FF0F4B">
        <w:rPr>
          <w:b w:val="0"/>
          <w:sz w:val="24"/>
          <w:szCs w:val="24"/>
          <w:lang w:val="uk-UA"/>
        </w:rPr>
        <w:t>Димерський</w:t>
      </w:r>
      <w:proofErr w:type="spellEnd"/>
      <w:r w:rsidRPr="00FF0F4B">
        <w:rPr>
          <w:b w:val="0"/>
          <w:sz w:val="24"/>
          <w:szCs w:val="24"/>
          <w:lang w:val="uk-UA"/>
        </w:rPr>
        <w:t xml:space="preserve">» на відстані біля 2 км з північної сторони від </w:t>
      </w:r>
      <w:proofErr w:type="spellStart"/>
      <w:r w:rsidRPr="00FF0F4B">
        <w:rPr>
          <w:b w:val="0"/>
          <w:sz w:val="24"/>
          <w:szCs w:val="24"/>
          <w:lang w:val="uk-UA"/>
        </w:rPr>
        <w:t>смт</w:t>
      </w:r>
      <w:proofErr w:type="spellEnd"/>
      <w:r w:rsidRPr="00FF0F4B">
        <w:rPr>
          <w:b w:val="0"/>
          <w:sz w:val="24"/>
          <w:szCs w:val="24"/>
          <w:lang w:val="uk-UA"/>
        </w:rPr>
        <w:t xml:space="preserve"> Димер</w:t>
      </w:r>
      <w:r>
        <w:rPr>
          <w:b w:val="0"/>
          <w:sz w:val="24"/>
          <w:szCs w:val="24"/>
          <w:lang w:val="uk-UA"/>
        </w:rPr>
        <w:t>.</w:t>
      </w:r>
    </w:p>
    <w:p w:rsidR="00C1332F" w:rsidRDefault="00C1332F" w:rsidP="00891092">
      <w:pPr>
        <w:pStyle w:val="HTML"/>
        <w:numPr>
          <w:ilvl w:val="0"/>
          <w:numId w:val="3"/>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4"/>
          <w:szCs w:val="24"/>
          <w:lang w:eastAsia="ru-RU"/>
        </w:rPr>
      </w:pPr>
      <w:r>
        <w:rPr>
          <w:rFonts w:ascii="Times New Roman" w:hAnsi="Times New Roman" w:cs="Times New Roman"/>
          <w:sz w:val="24"/>
          <w:szCs w:val="24"/>
        </w:rPr>
        <w:t>Загальна характеристика місця видалення відходів:</w:t>
      </w:r>
    </w:p>
    <w:p w:rsidR="00C1332F" w:rsidRDefault="00C1332F" w:rsidP="00891092">
      <w:pPr>
        <w:pStyle w:val="HTML"/>
        <w:numPr>
          <w:ilvl w:val="0"/>
          <w:numId w:val="5"/>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4"/>
          <w:szCs w:val="24"/>
          <w:lang w:eastAsia="ru-RU"/>
        </w:rPr>
      </w:pPr>
      <w:r>
        <w:rPr>
          <w:rFonts w:ascii="Times New Roman" w:hAnsi="Times New Roman" w:cs="Times New Roman"/>
          <w:sz w:val="24"/>
          <w:szCs w:val="24"/>
        </w:rPr>
        <w:t>Код і вид операції з видалення відходів – Д1 поховання в землі;</w:t>
      </w:r>
    </w:p>
    <w:p w:rsidR="00C1332F" w:rsidRDefault="00C1332F" w:rsidP="00891092">
      <w:pPr>
        <w:pStyle w:val="HTML"/>
        <w:numPr>
          <w:ilvl w:val="0"/>
          <w:numId w:val="5"/>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4"/>
          <w:szCs w:val="24"/>
          <w:lang w:eastAsia="ru-RU"/>
        </w:rPr>
      </w:pPr>
      <w:r>
        <w:rPr>
          <w:rFonts w:ascii="Times New Roman" w:hAnsi="Times New Roman" w:cs="Times New Roman"/>
          <w:sz w:val="24"/>
          <w:szCs w:val="24"/>
        </w:rPr>
        <w:t>Режим функціонування: закрите;</w:t>
      </w:r>
    </w:p>
    <w:p w:rsidR="00C1332F" w:rsidRDefault="00C1332F" w:rsidP="00891092">
      <w:pPr>
        <w:pStyle w:val="HTML"/>
        <w:numPr>
          <w:ilvl w:val="0"/>
          <w:numId w:val="5"/>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4"/>
          <w:szCs w:val="24"/>
          <w:lang w:eastAsia="ru-RU"/>
        </w:rPr>
      </w:pPr>
      <w:r>
        <w:rPr>
          <w:rFonts w:ascii="Times New Roman" w:hAnsi="Times New Roman" w:cs="Times New Roman"/>
          <w:sz w:val="24"/>
          <w:szCs w:val="24"/>
        </w:rPr>
        <w:t xml:space="preserve">Рік початку експлуатації – 1990 </w:t>
      </w:r>
    </w:p>
    <w:p w:rsidR="00C1332F" w:rsidRDefault="00C1332F" w:rsidP="00891092">
      <w:pPr>
        <w:pStyle w:val="HTML"/>
        <w:numPr>
          <w:ilvl w:val="0"/>
          <w:numId w:val="5"/>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4"/>
          <w:szCs w:val="24"/>
          <w:lang w:eastAsia="ru-RU"/>
        </w:rPr>
      </w:pPr>
      <w:r>
        <w:rPr>
          <w:rFonts w:ascii="Times New Roman" w:hAnsi="Times New Roman" w:cs="Times New Roman"/>
          <w:sz w:val="24"/>
          <w:szCs w:val="24"/>
        </w:rPr>
        <w:t>Обсяг видалення відходів – понад 43,0 тис. тонн;</w:t>
      </w:r>
    </w:p>
    <w:p w:rsidR="00C1332F" w:rsidRDefault="00C1332F" w:rsidP="00891092">
      <w:pPr>
        <w:pStyle w:val="HTML"/>
        <w:numPr>
          <w:ilvl w:val="0"/>
          <w:numId w:val="5"/>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4"/>
          <w:szCs w:val="24"/>
          <w:lang w:eastAsia="ru-RU"/>
        </w:rPr>
      </w:pPr>
      <w:r>
        <w:rPr>
          <w:rFonts w:ascii="Times New Roman" w:hAnsi="Times New Roman" w:cs="Times New Roman"/>
          <w:sz w:val="24"/>
          <w:szCs w:val="24"/>
        </w:rPr>
        <w:t>Проектний обсяг видалення відходів – 60 тис. тонн (розрахунковий)</w:t>
      </w:r>
    </w:p>
    <w:p w:rsidR="00C1332F" w:rsidRDefault="00C1332F" w:rsidP="00891092">
      <w:pPr>
        <w:pStyle w:val="HTML"/>
        <w:numPr>
          <w:ilvl w:val="0"/>
          <w:numId w:val="5"/>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4"/>
          <w:szCs w:val="24"/>
          <w:lang w:eastAsia="ru-RU"/>
        </w:rPr>
      </w:pPr>
      <w:r>
        <w:rPr>
          <w:rFonts w:ascii="Times New Roman" w:hAnsi="Times New Roman" w:cs="Times New Roman"/>
          <w:sz w:val="24"/>
          <w:szCs w:val="24"/>
        </w:rPr>
        <w:t>Розрахунковий термін експлуатації – 49 років;</w:t>
      </w:r>
    </w:p>
    <w:p w:rsidR="00C74676" w:rsidRDefault="00C1332F" w:rsidP="00C1332F">
      <w:pPr>
        <w:pStyle w:val="HTML"/>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4"/>
          <w:szCs w:val="24"/>
        </w:rPr>
      </w:pPr>
      <w:r>
        <w:rPr>
          <w:rFonts w:ascii="Times New Roman" w:hAnsi="Times New Roman" w:cs="Times New Roman"/>
          <w:sz w:val="24"/>
          <w:szCs w:val="24"/>
        </w:rPr>
        <w:t>Площа, зайнята місця видалення відходів/проектна площа – 7,135 га</w:t>
      </w:r>
    </w:p>
    <w:p w:rsidR="00C1332F" w:rsidRPr="00DB65A4" w:rsidRDefault="00C1332F" w:rsidP="00C1332F">
      <w:pPr>
        <w:pStyle w:val="HTML"/>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4"/>
          <w:szCs w:val="24"/>
          <w:lang w:eastAsia="ru-RU"/>
        </w:rPr>
      </w:pPr>
    </w:p>
    <w:p w:rsidR="00C74676" w:rsidRPr="009E1E52" w:rsidRDefault="00C74676" w:rsidP="00C74676">
      <w:pPr>
        <w:spacing w:after="0" w:line="240" w:lineRule="auto"/>
        <w:ind w:firstLine="709"/>
        <w:jc w:val="both"/>
        <w:rPr>
          <w:rFonts w:ascii="Times New Roman" w:hAnsi="Times New Roman" w:cs="Times New Roman"/>
          <w:b/>
          <w:sz w:val="24"/>
          <w:szCs w:val="24"/>
        </w:rPr>
      </w:pPr>
      <w:r>
        <w:rPr>
          <w:rFonts w:ascii="Times New Roman" w:eastAsia="Times New Roman" w:hAnsi="Times New Roman" w:cs="Times New Roman"/>
          <w:b/>
          <w:sz w:val="24"/>
          <w:szCs w:val="24"/>
        </w:rPr>
        <w:t>8.</w:t>
      </w:r>
      <w:r>
        <w:rPr>
          <w:rFonts w:ascii="Times New Roman" w:eastAsia="Times New Roman" w:hAnsi="Times New Roman" w:cs="Times New Roman"/>
          <w:b/>
          <w:sz w:val="24"/>
          <w:szCs w:val="24"/>
        </w:rPr>
        <w:tab/>
      </w:r>
      <w:r w:rsidRPr="009E1E52">
        <w:rPr>
          <w:rFonts w:ascii="Times New Roman" w:hAnsi="Times New Roman" w:cs="Times New Roman"/>
          <w:b/>
          <w:sz w:val="24"/>
          <w:szCs w:val="24"/>
        </w:rPr>
        <w:t>Перелік документів, оригінали та (або) копії яких подаються учасниками конкурсу для підтвердження відповідності учасників встановленим кваліфікаційним вимогам:</w:t>
      </w:r>
    </w:p>
    <w:p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 виписки з Єдиного державного реєстру юридичних та фізичних осіб-підприємців;</w:t>
      </w:r>
    </w:p>
    <w:p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балансовий звіт</w:t>
      </w:r>
      <w:r w:rsidRPr="00DB65A4">
        <w:rPr>
          <w:rFonts w:ascii="Times New Roman" w:eastAsia="Times New Roman" w:hAnsi="Times New Roman" w:cs="Times New Roman"/>
          <w:sz w:val="24"/>
          <w:szCs w:val="24"/>
        </w:rPr>
        <w:t xml:space="preserve"> суб’єкта господарювання за останній звітній період;</w:t>
      </w:r>
    </w:p>
    <w:p w:rsidR="00C74676" w:rsidRPr="00D81F8D"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w:t>
      </w:r>
      <w:r>
        <w:rPr>
          <w:rFonts w:ascii="Times New Roman" w:hAnsi="Times New Roman" w:cs="Times New Roman"/>
          <w:color w:val="000000" w:themeColor="text1"/>
          <w:sz w:val="24"/>
          <w:szCs w:val="24"/>
          <w:shd w:val="clear" w:color="auto" w:fill="FFFFFF"/>
        </w:rPr>
        <w:t>довідки</w:t>
      </w:r>
      <w:proofErr w:type="spellEnd"/>
      <w:r>
        <w:rPr>
          <w:rFonts w:ascii="Times New Roman" w:hAnsi="Times New Roman" w:cs="Times New Roman"/>
          <w:color w:val="000000" w:themeColor="text1"/>
          <w:sz w:val="24"/>
          <w:szCs w:val="24"/>
          <w:shd w:val="clear" w:color="auto" w:fill="FFFFFF"/>
        </w:rPr>
        <w:t xml:space="preserve"> відповідних </w:t>
      </w:r>
      <w:r w:rsidRPr="00D81F8D">
        <w:rPr>
          <w:rFonts w:ascii="Times New Roman" w:hAnsi="Times New Roman" w:cs="Times New Roman"/>
          <w:color w:val="000000" w:themeColor="text1"/>
          <w:sz w:val="24"/>
          <w:szCs w:val="24"/>
          <w:shd w:val="clear" w:color="auto" w:fill="FFFFFF"/>
        </w:rPr>
        <w:t>о</w:t>
      </w:r>
      <w:r>
        <w:rPr>
          <w:rFonts w:ascii="Times New Roman" w:hAnsi="Times New Roman" w:cs="Times New Roman"/>
          <w:color w:val="000000" w:themeColor="text1"/>
          <w:sz w:val="24"/>
          <w:szCs w:val="24"/>
          <w:shd w:val="clear" w:color="auto" w:fill="FFFFFF"/>
        </w:rPr>
        <w:t>рганів державної податкової</w:t>
      </w:r>
      <w:r w:rsidRPr="00D81F8D">
        <w:rPr>
          <w:rFonts w:ascii="Times New Roman" w:hAnsi="Times New Roman" w:cs="Times New Roman"/>
          <w:color w:val="000000" w:themeColor="text1"/>
          <w:sz w:val="24"/>
          <w:szCs w:val="24"/>
          <w:shd w:val="clear" w:color="auto" w:fill="FFFFFF"/>
        </w:rPr>
        <w:t xml:space="preserve"> служби і </w:t>
      </w:r>
      <w:r>
        <w:rPr>
          <w:rFonts w:ascii="Times New Roman" w:hAnsi="Times New Roman" w:cs="Times New Roman"/>
          <w:color w:val="000000" w:themeColor="text1"/>
          <w:sz w:val="24"/>
          <w:szCs w:val="24"/>
          <w:shd w:val="clear" w:color="auto" w:fill="FFFFFF"/>
        </w:rPr>
        <w:t>Пенсійного фонду України про відсутність</w:t>
      </w:r>
      <w:r w:rsidRPr="00D81F8D">
        <w:rPr>
          <w:rFonts w:ascii="Times New Roman" w:hAnsi="Times New Roman" w:cs="Times New Roman"/>
          <w:color w:val="000000" w:themeColor="text1"/>
          <w:sz w:val="24"/>
          <w:szCs w:val="24"/>
          <w:shd w:val="clear" w:color="auto" w:fill="FFFFFF"/>
        </w:rPr>
        <w:t xml:space="preserve"> (наявність) </w:t>
      </w:r>
      <w:r>
        <w:rPr>
          <w:rFonts w:ascii="Times New Roman" w:hAnsi="Times New Roman" w:cs="Times New Roman"/>
          <w:color w:val="000000" w:themeColor="text1"/>
          <w:sz w:val="24"/>
          <w:szCs w:val="24"/>
          <w:shd w:val="clear" w:color="auto" w:fill="FFFFFF"/>
        </w:rPr>
        <w:t xml:space="preserve">заборгованості за податковими зобов'язаннями та платежами </w:t>
      </w:r>
      <w:r w:rsidRPr="00D81F8D">
        <w:rPr>
          <w:rFonts w:ascii="Times New Roman" w:hAnsi="Times New Roman" w:cs="Times New Roman"/>
          <w:color w:val="000000" w:themeColor="text1"/>
          <w:sz w:val="24"/>
          <w:szCs w:val="24"/>
          <w:shd w:val="clear" w:color="auto" w:fill="FFFFFF"/>
        </w:rPr>
        <w:t>до Пенсійного фонду України;</w:t>
      </w:r>
    </w:p>
    <w:p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документ</w:t>
      </w:r>
      <w:r w:rsidRPr="00DB65A4">
        <w:rPr>
          <w:rFonts w:ascii="Times New Roman" w:eastAsia="Times New Roman" w:hAnsi="Times New Roman" w:cs="Times New Roman"/>
          <w:sz w:val="24"/>
          <w:szCs w:val="24"/>
        </w:rPr>
        <w:t>, що містить інформацію про технічний потенціал суб’єкта господарювання (кількість спеціально обладнаних транспортних засобів, наявність ремонтної бази та контейнерного парку тощо);</w:t>
      </w:r>
    </w:p>
    <w:p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 документа, що містить відомості про обсяги надання послуг з вивезення побутових відходів за останній рік;</w:t>
      </w:r>
    </w:p>
    <w:p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 технічних паспортів на спеціально обладнані транспортні засоби та довідки про проходження ними технічного огляду;</w:t>
      </w:r>
    </w:p>
    <w:p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 xml:space="preserve">– довідки-характеристики спеціально обладнаних транспортних засобів: тип, вантажопідйомність, наявність пристроїв автоматизованого </w:t>
      </w:r>
      <w:proofErr w:type="spellStart"/>
      <w:r w:rsidRPr="00DB65A4">
        <w:rPr>
          <w:rFonts w:ascii="Times New Roman" w:eastAsia="Times New Roman" w:hAnsi="Times New Roman" w:cs="Times New Roman"/>
          <w:sz w:val="24"/>
          <w:szCs w:val="24"/>
        </w:rPr>
        <w:t>геоінформаційного</w:t>
      </w:r>
      <w:proofErr w:type="spellEnd"/>
      <w:r w:rsidRPr="00DB65A4">
        <w:rPr>
          <w:rFonts w:ascii="Times New Roman" w:eastAsia="Times New Roman" w:hAnsi="Times New Roman" w:cs="Times New Roman"/>
          <w:sz w:val="24"/>
          <w:szCs w:val="24"/>
        </w:rPr>
        <w:t xml:space="preserve"> контролю та супроводу перевезення побутових відходів, реєстраційний номер, найменування організації, якій належать спеціально обладнані транспортні засоби;</w:t>
      </w:r>
    </w:p>
    <w:p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 довідки про забезпечення створення умов для миття спеціально обладнаних транспортних засобів, їх паркування, технічного обслуговування та охорони;</w:t>
      </w:r>
    </w:p>
    <w:p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 довідки про проходження водіями медичного огляду;</w:t>
      </w:r>
    </w:p>
    <w:p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 документ, що містить відомості про досвід роботи з надання послуг з вивезення побутових відходів;</w:t>
      </w:r>
    </w:p>
    <w:p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документ</w:t>
      </w:r>
      <w:r w:rsidRPr="00DB65A4">
        <w:rPr>
          <w:rFonts w:ascii="Times New Roman" w:eastAsia="Times New Roman" w:hAnsi="Times New Roman" w:cs="Times New Roman"/>
          <w:sz w:val="24"/>
          <w:szCs w:val="24"/>
        </w:rPr>
        <w:t>, що містить інформацію про кількість відходів, залучених учасником до повторного використання; кількість відходів, які використовуються як вторинна сировина; кількість відходів, які відправляються на захоронення, тощо;</w:t>
      </w:r>
    </w:p>
    <w:p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 xml:space="preserve">– інших документів, які подаються учасником конкурсу і містять відомості про його здатність </w:t>
      </w:r>
      <w:proofErr w:type="spellStart"/>
      <w:r w:rsidRPr="00DB65A4">
        <w:rPr>
          <w:rFonts w:ascii="Times New Roman" w:eastAsia="Times New Roman" w:hAnsi="Times New Roman" w:cs="Times New Roman"/>
          <w:sz w:val="24"/>
          <w:szCs w:val="24"/>
        </w:rPr>
        <w:t>виконанти</w:t>
      </w:r>
      <w:proofErr w:type="spellEnd"/>
      <w:r w:rsidRPr="00DB65A4">
        <w:rPr>
          <w:rFonts w:ascii="Times New Roman" w:eastAsia="Times New Roman" w:hAnsi="Times New Roman" w:cs="Times New Roman"/>
          <w:sz w:val="24"/>
          <w:szCs w:val="24"/>
        </w:rPr>
        <w:t xml:space="preserve"> кваліфікаційні вимоги, передбачені конкурсною документацією (надання послуг належного рівня якості, інформація про наявність диспетчерської служби, п</w:t>
      </w:r>
      <w:r w:rsidRPr="00DB65A4">
        <w:rPr>
          <w:rFonts w:ascii="Times New Roman" w:hAnsi="Times New Roman" w:cs="Times New Roman"/>
          <w:sz w:val="24"/>
          <w:szCs w:val="24"/>
        </w:rPr>
        <w:t xml:space="preserve">роект або затверджену інвестиційну </w:t>
      </w:r>
      <w:proofErr w:type="spellStart"/>
      <w:r w:rsidRPr="00DB65A4">
        <w:rPr>
          <w:rFonts w:ascii="Times New Roman" w:hAnsi="Times New Roman" w:cs="Times New Roman"/>
          <w:sz w:val="24"/>
          <w:szCs w:val="24"/>
        </w:rPr>
        <w:t>программу</w:t>
      </w:r>
      <w:proofErr w:type="spellEnd"/>
      <w:r w:rsidRPr="00DB65A4">
        <w:rPr>
          <w:rFonts w:ascii="Times New Roman" w:hAnsi="Times New Roman" w:cs="Times New Roman"/>
          <w:sz w:val="24"/>
          <w:szCs w:val="24"/>
        </w:rPr>
        <w:t xml:space="preserve"> (програму капітальних витрат) розвитку підприємства</w:t>
      </w:r>
      <w:r w:rsidRPr="00DB65A4">
        <w:rPr>
          <w:rFonts w:ascii="Times New Roman" w:eastAsia="Times New Roman" w:hAnsi="Times New Roman" w:cs="Times New Roman"/>
          <w:sz w:val="24"/>
          <w:szCs w:val="24"/>
        </w:rPr>
        <w:t>).</w:t>
      </w:r>
    </w:p>
    <w:p w:rsidR="00C74676" w:rsidRDefault="00C74676" w:rsidP="00C74676">
      <w:pPr>
        <w:shd w:val="clear" w:color="auto" w:fill="FFFFFF"/>
        <w:spacing w:after="0" w:line="240" w:lineRule="auto"/>
        <w:jc w:val="both"/>
        <w:textAlignment w:val="baseline"/>
        <w:rPr>
          <w:rFonts w:ascii="Times New Roman" w:eastAsia="Times New Roman" w:hAnsi="Times New Roman" w:cs="Times New Roman"/>
          <w:sz w:val="24"/>
          <w:szCs w:val="24"/>
        </w:rPr>
      </w:pPr>
    </w:p>
    <w:p w:rsidR="00C74676" w:rsidRPr="009E1E52" w:rsidRDefault="00C74676" w:rsidP="00C74676">
      <w:pPr>
        <w:shd w:val="clear" w:color="auto" w:fill="FFFFFF"/>
        <w:spacing w:after="0" w:line="240" w:lineRule="auto"/>
        <w:ind w:firstLine="709"/>
        <w:jc w:val="center"/>
        <w:textAlignment w:val="baseline"/>
        <w:rPr>
          <w:rFonts w:ascii="Times New Roman" w:eastAsia="Times New Roman" w:hAnsi="Times New Roman" w:cs="Times New Roman"/>
          <w:b/>
          <w:sz w:val="24"/>
          <w:szCs w:val="24"/>
        </w:rPr>
      </w:pPr>
      <w:r w:rsidRPr="00DB65A4">
        <w:rPr>
          <w:rFonts w:ascii="Times New Roman" w:eastAsia="Times New Roman" w:hAnsi="Times New Roman" w:cs="Times New Roman"/>
          <w:b/>
          <w:sz w:val="24"/>
          <w:szCs w:val="24"/>
        </w:rPr>
        <w:t>9</w:t>
      </w:r>
      <w:r>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ab/>
      </w:r>
      <w:r w:rsidRPr="009E1E52">
        <w:rPr>
          <w:rFonts w:ascii="Times New Roman" w:eastAsia="Times New Roman" w:hAnsi="Times New Roman" w:cs="Times New Roman"/>
          <w:b/>
          <w:sz w:val="24"/>
          <w:szCs w:val="24"/>
        </w:rPr>
        <w:t>Вимоги до конкурсних пропозицій:</w:t>
      </w:r>
    </w:p>
    <w:p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Конкурсна пропозиція подається особисто або надсилається поштою конкурсній комісії у конверті, на якому зазначаються повне найменування і місцезнаходження організатора та учасника конкурсу, перелік послуг, на надання яких подається пропозиція.</w:t>
      </w:r>
    </w:p>
    <w:p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lastRenderedPageBreak/>
        <w:t>Конкурсна пропозиція друкується та підписується учасником або особою уповноваженою на право підпису від імені учасника, повноваження цієї особи зазначаються у письмовому дорученні, що входить до складу конкурсної пропозиції. На всіх сторінках пропозиції мають міститися відбитки печатки (за її наявності) учасника та підпис уповноваженої особи. Всі сторінки пропозиції, на яких зроблені будь-які окремі записи або правки, позначаються ініціалами особи, що підписує пропозицію. Відповідальність за помилки друку у документах, надісланих до організатора конкурсу та підписаних відповідним чином, несе учасник.</w:t>
      </w:r>
    </w:p>
    <w:p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Конкурсна пропозиція повинна бути прошита, мати нумерацію сторінок та реєстр наданих документів.</w:t>
      </w:r>
    </w:p>
    <w:p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Всі документи, що мають відношення до конкурсної пропозиції, складаються українською мовою.</w:t>
      </w:r>
    </w:p>
    <w:p w:rsidR="00C74676" w:rsidRDefault="00C74676" w:rsidP="00C74676">
      <w:pPr>
        <w:shd w:val="clear" w:color="auto" w:fill="FFFFFF"/>
        <w:spacing w:after="0" w:line="240" w:lineRule="auto"/>
        <w:jc w:val="both"/>
        <w:textAlignment w:val="baseline"/>
        <w:rPr>
          <w:rFonts w:ascii="Times New Roman" w:eastAsia="Times New Roman" w:hAnsi="Times New Roman" w:cs="Times New Roman"/>
          <w:sz w:val="24"/>
          <w:szCs w:val="24"/>
        </w:rPr>
      </w:pPr>
    </w:p>
    <w:p w:rsidR="00C74676" w:rsidRPr="009E1E52" w:rsidRDefault="00C74676" w:rsidP="00C74676">
      <w:pPr>
        <w:shd w:val="clear" w:color="auto" w:fill="FFFFFF"/>
        <w:spacing w:after="0" w:line="240" w:lineRule="auto"/>
        <w:ind w:firstLine="709"/>
        <w:jc w:val="center"/>
        <w:textAlignment w:val="baseline"/>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r>
        <w:rPr>
          <w:rFonts w:ascii="Times New Roman" w:eastAsia="Times New Roman" w:hAnsi="Times New Roman" w:cs="Times New Roman"/>
          <w:b/>
          <w:sz w:val="24"/>
          <w:szCs w:val="24"/>
        </w:rPr>
        <w:tab/>
      </w:r>
      <w:r w:rsidRPr="009E1E52">
        <w:rPr>
          <w:rFonts w:ascii="Times New Roman" w:eastAsia="Times New Roman" w:hAnsi="Times New Roman" w:cs="Times New Roman"/>
          <w:b/>
          <w:sz w:val="24"/>
          <w:szCs w:val="24"/>
        </w:rPr>
        <w:t>Критерії оцінки конкурсних пропозицій:</w:t>
      </w:r>
    </w:p>
    <w:p w:rsidR="00C74676" w:rsidRPr="00DB65A4" w:rsidRDefault="00C74676" w:rsidP="00C74676">
      <w:pPr>
        <w:pStyle w:val="HTML"/>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4"/>
          <w:szCs w:val="24"/>
        </w:rPr>
      </w:pPr>
      <w:r>
        <w:rPr>
          <w:rFonts w:ascii="Times New Roman" w:hAnsi="Times New Roman" w:cs="Times New Roman"/>
          <w:sz w:val="24"/>
          <w:szCs w:val="24"/>
        </w:rPr>
        <w:tab/>
      </w:r>
      <w:r w:rsidRPr="00DB65A4">
        <w:rPr>
          <w:rFonts w:ascii="Times New Roman" w:hAnsi="Times New Roman" w:cs="Times New Roman"/>
          <w:sz w:val="24"/>
          <w:szCs w:val="24"/>
        </w:rPr>
        <w:t>1) наявність в учасника достатньої кількості спеціально обладнаних транспортних засобів (власних чи орендованих) для збирання та перевезення побутових відходів, що утворюються у житловій забудові та на підприємствах, в установах та організаціях, розміщених у межах певної території; перевага надається учасникові, який має спеціально обладнані транспортні засоби різних типів для перевезення побутових відходів; для підтвердження факту наявності достатньої кількості спеціально обладнаних транспортних засобів учасник подає відповідні розрахунки з урахуванням інформації про обсяги надання послуг з вивезення побутових відходів, наведеної у конкурсній документації; під ч</w:t>
      </w:r>
      <w:r>
        <w:rPr>
          <w:rFonts w:ascii="Times New Roman" w:hAnsi="Times New Roman" w:cs="Times New Roman"/>
          <w:sz w:val="24"/>
          <w:szCs w:val="24"/>
        </w:rPr>
        <w:t xml:space="preserve">ас проведення розрахунків </w:t>
      </w:r>
      <w:r w:rsidRPr="00DB65A4">
        <w:rPr>
          <w:rFonts w:ascii="Times New Roman" w:hAnsi="Times New Roman" w:cs="Times New Roman"/>
          <w:sz w:val="24"/>
          <w:szCs w:val="24"/>
        </w:rPr>
        <w:t>спеціально обладнані транспортні засоби, рівень зношеності яких перевищує</w:t>
      </w:r>
      <w:r w:rsidR="0090553C">
        <w:rPr>
          <w:rFonts w:ascii="Times New Roman" w:hAnsi="Times New Roman" w:cs="Times New Roman"/>
          <w:sz w:val="24"/>
          <w:szCs w:val="24"/>
        </w:rPr>
        <w:t xml:space="preserve"> 75 відсотків, не враховуються;</w:t>
      </w:r>
    </w:p>
    <w:p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2) можливість здійснювати щоденний контроль за технічним станом транспортних засобів власними силами, виконання регламентних робіт з технічного обслуговування та ремонту спеціально обладнаних транспортних засобів; наявність власного або орендованого контрольно-технічного пункту;</w:t>
      </w:r>
    </w:p>
    <w:p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3) підтримання належного санітарного стану спеціально обладнаних транспортних засобів для збирання та перевезення побутових відходів; наявність власного або орендованого обладнання для миття контейнерів та спеціально обладнаних транспортних засобів;</w:t>
      </w:r>
    </w:p>
    <w:p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4) можливість проводити в установленому законодавством порядку щоденний медичний огляд водіїв у належним чином обладнаному медичному пункті; використання власного медичного пункту або отримання таких послуг на договірній основі;</w:t>
      </w:r>
    </w:p>
    <w:p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5) можливість забезпечити зберігання та охорону спеціально обладнаних транспортних засобів для перевезення побутових відходів на підставі та у порядку, встановленому законодавством; зберігання спеціально обладнаних транспортних засобів забезпечують штатні працівники або інше підприємство за договором на власній або орендованій території виконавця послуг;</w:t>
      </w:r>
    </w:p>
    <w:p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6) наявність системи контролю руху спеціально обладнаних транспортних засобів під час збирання та перевезення побутових відходів; перевага надається учасникові, що використовує супутникову систему навігації;</w:t>
      </w:r>
    </w:p>
    <w:p w:rsidR="00C74676" w:rsidRPr="00DB65A4" w:rsidRDefault="00C74676" w:rsidP="00C74676">
      <w:pPr>
        <w:pStyle w:val="HTML"/>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4"/>
          <w:szCs w:val="24"/>
        </w:rPr>
      </w:pPr>
      <w:r>
        <w:rPr>
          <w:rFonts w:ascii="Times New Roman" w:hAnsi="Times New Roman" w:cs="Times New Roman"/>
          <w:sz w:val="24"/>
          <w:szCs w:val="24"/>
        </w:rPr>
        <w:tab/>
      </w:r>
      <w:r w:rsidRPr="00DB65A4">
        <w:rPr>
          <w:rFonts w:ascii="Times New Roman" w:hAnsi="Times New Roman" w:cs="Times New Roman"/>
          <w:sz w:val="24"/>
          <w:szCs w:val="24"/>
        </w:rPr>
        <w:t xml:space="preserve">7) вартість надання послуг з вивезення побутових відходів; вартість надання послуг з вивезення побутових відходів порівнюється окремо; перевага надається учасникові, що пропонує найменшу вартість надання послуг; </w:t>
      </w:r>
    </w:p>
    <w:p w:rsidR="00C74676" w:rsidRPr="00131A9F"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131A9F">
        <w:rPr>
          <w:rFonts w:ascii="Times New Roman" w:eastAsia="Times New Roman" w:hAnsi="Times New Roman" w:cs="Times New Roman"/>
          <w:sz w:val="24"/>
          <w:szCs w:val="24"/>
        </w:rPr>
        <w:t>8) досвід роботи з надання послуг з вивезення побутових відходів відповідно до вимог стандартів, нормативів, норм та правил перевага надається учасникові, що має досвід роботи з надання послуг з вивезення побутових відходів відповідно до вимог стандартів, нормативів, норм та правил понад три роки.</w:t>
      </w:r>
    </w:p>
    <w:p w:rsidR="00C74676" w:rsidRPr="00131A9F"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131A9F">
        <w:rPr>
          <w:rFonts w:ascii="Times New Roman" w:eastAsia="Times New Roman" w:hAnsi="Times New Roman" w:cs="Times New Roman"/>
          <w:sz w:val="24"/>
          <w:szCs w:val="24"/>
        </w:rPr>
        <w:t>9) наявність у працівників відповідної кваліфікації (з урахуванням пропозицій щодо залучення співвиконавців) перевага надається учасникові, який не має порушень правил безпеки дорожнього руху водіями спеціально обладнаних транспортних засобів під час надання послуг з вивезення побутових відходів.</w:t>
      </w:r>
    </w:p>
    <w:p w:rsidR="00C74676" w:rsidRPr="00131A9F" w:rsidRDefault="00C74676" w:rsidP="00C74676">
      <w:pPr>
        <w:shd w:val="clear" w:color="auto" w:fill="FFFFFF"/>
        <w:spacing w:after="0" w:line="240" w:lineRule="auto"/>
        <w:ind w:firstLine="709"/>
        <w:jc w:val="both"/>
        <w:textAlignment w:val="baseline"/>
        <w:rPr>
          <w:rFonts w:ascii="Times New Roman" w:hAnsi="Times New Roman" w:cs="Times New Roman"/>
          <w:bCs/>
          <w:sz w:val="24"/>
          <w:szCs w:val="24"/>
        </w:rPr>
      </w:pPr>
      <w:r w:rsidRPr="00131A9F">
        <w:rPr>
          <w:rFonts w:ascii="Times New Roman" w:hAnsi="Times New Roman" w:cs="Times New Roman"/>
          <w:sz w:val="24"/>
          <w:szCs w:val="24"/>
        </w:rPr>
        <w:lastRenderedPageBreak/>
        <w:t xml:space="preserve">10) способи поводження з побутовими відходами, яким надається перевага, у порядку спадання: повторне використання; використання як вторинної сировини; отримання електричної чи теплової енергії; захоронення побутових відходів перевага надається учасникові, що здійснює поводження з побутовими відходами способом, </w:t>
      </w:r>
      <w:r w:rsidRPr="00131A9F">
        <w:rPr>
          <w:rFonts w:ascii="Times New Roman" w:hAnsi="Times New Roman" w:cs="Times New Roman"/>
          <w:bCs/>
          <w:sz w:val="24"/>
          <w:szCs w:val="24"/>
        </w:rPr>
        <w:t>який зазначено у графі «Кваліфікаційні вимоги» цього пункту у порядку зростання, і з більшою кількістю побутових відходів.</w:t>
      </w:r>
    </w:p>
    <w:p w:rsidR="00C74676" w:rsidRPr="00131A9F" w:rsidRDefault="00C74676" w:rsidP="00C74676">
      <w:pPr>
        <w:shd w:val="clear" w:color="auto" w:fill="FFFFFF"/>
        <w:spacing w:after="0" w:line="240" w:lineRule="auto"/>
        <w:jc w:val="both"/>
        <w:textAlignment w:val="baseline"/>
        <w:rPr>
          <w:rFonts w:ascii="Times New Roman" w:hAnsi="Times New Roman" w:cs="Times New Roman"/>
          <w:bCs/>
          <w:sz w:val="24"/>
          <w:szCs w:val="24"/>
        </w:rPr>
      </w:pPr>
    </w:p>
    <w:p w:rsidR="00C74676" w:rsidRPr="009E1E52" w:rsidRDefault="00C74676" w:rsidP="00C74676">
      <w:pPr>
        <w:shd w:val="clear" w:color="auto" w:fill="FFFFFF"/>
        <w:spacing w:after="0" w:line="240" w:lineRule="auto"/>
        <w:ind w:firstLine="709"/>
        <w:jc w:val="center"/>
        <w:textAlignment w:val="baseline"/>
        <w:rPr>
          <w:rFonts w:ascii="Times New Roman" w:eastAsia="Times New Roman" w:hAnsi="Times New Roman" w:cs="Times New Roman"/>
          <w:b/>
          <w:sz w:val="24"/>
          <w:szCs w:val="24"/>
        </w:rPr>
      </w:pPr>
      <w:r w:rsidRPr="009E1E52">
        <w:rPr>
          <w:rFonts w:ascii="Times New Roman" w:eastAsia="Times New Roman" w:hAnsi="Times New Roman" w:cs="Times New Roman"/>
          <w:b/>
          <w:sz w:val="24"/>
          <w:szCs w:val="24"/>
        </w:rPr>
        <w:t>1</w:t>
      </w:r>
      <w:r>
        <w:rPr>
          <w:rFonts w:ascii="Times New Roman" w:eastAsia="Times New Roman" w:hAnsi="Times New Roman" w:cs="Times New Roman"/>
          <w:b/>
          <w:sz w:val="24"/>
          <w:szCs w:val="24"/>
        </w:rPr>
        <w:t>1.</w:t>
      </w:r>
      <w:r>
        <w:rPr>
          <w:rFonts w:ascii="Times New Roman" w:eastAsia="Times New Roman" w:hAnsi="Times New Roman" w:cs="Times New Roman"/>
          <w:b/>
          <w:sz w:val="24"/>
          <w:szCs w:val="24"/>
        </w:rPr>
        <w:tab/>
      </w:r>
      <w:r w:rsidRPr="009E1E52">
        <w:rPr>
          <w:rFonts w:ascii="Times New Roman" w:eastAsia="Times New Roman" w:hAnsi="Times New Roman" w:cs="Times New Roman"/>
          <w:b/>
          <w:sz w:val="24"/>
          <w:szCs w:val="24"/>
        </w:rPr>
        <w:t>Проведення організатором конкурсу зборів його учасників з метою надання роз’яснень щодо змісту конкурсної документації та внесення змін до неї:</w:t>
      </w:r>
    </w:p>
    <w:p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 учасник конкурсу має право не пізніше ніж за сім календарних днів до закінчення строку подання конкурсних пропозицій письмово звернутися за роз’ясненням щодо змісту конкурсної документації до організатора конкурсу;</w:t>
      </w:r>
    </w:p>
    <w:p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 xml:space="preserve">– організатор конкурсу протягом трьох робочих днів з моменту отримання звернення </w:t>
      </w:r>
      <w:proofErr w:type="spellStart"/>
      <w:r w:rsidRPr="00DB65A4">
        <w:rPr>
          <w:rFonts w:ascii="Times New Roman" w:eastAsia="Times New Roman" w:hAnsi="Times New Roman" w:cs="Times New Roman"/>
          <w:sz w:val="24"/>
          <w:szCs w:val="24"/>
        </w:rPr>
        <w:t>пророз’яснення</w:t>
      </w:r>
      <w:proofErr w:type="spellEnd"/>
      <w:r w:rsidRPr="00DB65A4">
        <w:rPr>
          <w:rFonts w:ascii="Times New Roman" w:eastAsia="Times New Roman" w:hAnsi="Times New Roman" w:cs="Times New Roman"/>
          <w:sz w:val="24"/>
          <w:szCs w:val="24"/>
        </w:rPr>
        <w:t xml:space="preserve"> до закінчення строку подання конкурсних пропозицій надає письмове роз’яснення.</w:t>
      </w:r>
    </w:p>
    <w:p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У</w:t>
      </w:r>
      <w:r>
        <w:rPr>
          <w:rFonts w:ascii="Times New Roman" w:eastAsia="Times New Roman" w:hAnsi="Times New Roman" w:cs="Times New Roman"/>
          <w:sz w:val="24"/>
          <w:szCs w:val="24"/>
        </w:rPr>
        <w:t xml:space="preserve"> </w:t>
      </w:r>
      <w:r w:rsidRPr="00DB65A4">
        <w:rPr>
          <w:rFonts w:ascii="Times New Roman" w:eastAsia="Times New Roman" w:hAnsi="Times New Roman" w:cs="Times New Roman"/>
          <w:sz w:val="24"/>
          <w:szCs w:val="24"/>
        </w:rPr>
        <w:t>разі надходження двох і більше звернень про надання роз’яснення щодо змісту конкурсної документації організатор конкурсу проводить збори його учасників з метою надання відповідних роз’яснень. Про місце, час та дату проведення зборів організатор конкурсу повідомляє учасників протягом трьох робочих днів.</w:t>
      </w:r>
    </w:p>
    <w:p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 організатором конкурсу ведеться протокол зазначених зборів;</w:t>
      </w:r>
    </w:p>
    <w:p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 організатор конкурсу має право не пізніше ніж за сім календарних днів до закінчення строку подання конкурсних пропозицій внести зміни до конкурсної документації, про що протягом трьох робочих днів у письмовому вигляді повідомляє усіх учасників конкурсу, яким надіслано конкурсну документацію.</w:t>
      </w:r>
    </w:p>
    <w:p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У разі несвоєчасного внесення змін до конкурсної документації або надання роз’яснень щодо її змісту організатор конкурсу продовжує строк подання конкурсних пропозицій не менш як на сім календарних днів, про що повідомляються учасники конкурсу.</w:t>
      </w:r>
    </w:p>
    <w:p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p>
    <w:p w:rsidR="00C74676" w:rsidRPr="009E1E52" w:rsidRDefault="00C74676" w:rsidP="00C74676">
      <w:pPr>
        <w:shd w:val="clear" w:color="auto" w:fill="FFFFFF"/>
        <w:spacing w:after="0" w:line="240" w:lineRule="auto"/>
        <w:ind w:firstLine="709"/>
        <w:jc w:val="center"/>
        <w:textAlignment w:val="baseline"/>
        <w:rPr>
          <w:rFonts w:ascii="Times New Roman" w:eastAsia="Times New Roman" w:hAnsi="Times New Roman" w:cs="Times New Roman"/>
          <w:b/>
          <w:sz w:val="24"/>
          <w:szCs w:val="24"/>
        </w:rPr>
      </w:pPr>
      <w:r w:rsidRPr="009E1E52">
        <w:rPr>
          <w:rFonts w:ascii="Times New Roman" w:eastAsia="Times New Roman" w:hAnsi="Times New Roman" w:cs="Times New Roman"/>
          <w:b/>
          <w:sz w:val="24"/>
          <w:szCs w:val="24"/>
        </w:rPr>
        <w:t>1</w:t>
      </w:r>
      <w:r>
        <w:rPr>
          <w:rFonts w:ascii="Times New Roman" w:eastAsia="Times New Roman" w:hAnsi="Times New Roman" w:cs="Times New Roman"/>
          <w:b/>
          <w:sz w:val="24"/>
          <w:szCs w:val="24"/>
        </w:rPr>
        <w:t>2.</w:t>
      </w:r>
      <w:r>
        <w:rPr>
          <w:rFonts w:ascii="Times New Roman" w:eastAsia="Times New Roman" w:hAnsi="Times New Roman" w:cs="Times New Roman"/>
          <w:b/>
          <w:sz w:val="24"/>
          <w:szCs w:val="24"/>
        </w:rPr>
        <w:tab/>
      </w:r>
      <w:r w:rsidRPr="009E1E52">
        <w:rPr>
          <w:rFonts w:ascii="Times New Roman" w:eastAsia="Times New Roman" w:hAnsi="Times New Roman" w:cs="Times New Roman"/>
          <w:b/>
          <w:sz w:val="24"/>
          <w:szCs w:val="24"/>
        </w:rPr>
        <w:t>Способи, місце та кінцевий строк подання конкурсних пропозицій:</w:t>
      </w:r>
    </w:p>
    <w:p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 Спосіб подання конкурсних пропозицій – особисто або поштою.</w:t>
      </w:r>
    </w:p>
    <w:p w:rsidR="00C74676" w:rsidRPr="00DB65A4"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 xml:space="preserve">– Місце подання конкурсних пропозицій – </w:t>
      </w:r>
      <w:r>
        <w:rPr>
          <w:rFonts w:ascii="Times New Roman" w:eastAsia="Times New Roman" w:hAnsi="Times New Roman" w:cs="Times New Roman"/>
          <w:sz w:val="24"/>
          <w:szCs w:val="24"/>
        </w:rPr>
        <w:t xml:space="preserve">вул. Соборна, 19, </w:t>
      </w:r>
      <w:proofErr w:type="spellStart"/>
      <w:r>
        <w:rPr>
          <w:rFonts w:ascii="Times New Roman" w:eastAsia="Times New Roman" w:hAnsi="Times New Roman" w:cs="Times New Roman"/>
          <w:sz w:val="24"/>
          <w:szCs w:val="24"/>
        </w:rPr>
        <w:t>смт</w:t>
      </w:r>
      <w:proofErr w:type="spellEnd"/>
      <w:r>
        <w:rPr>
          <w:rFonts w:ascii="Times New Roman" w:eastAsia="Times New Roman" w:hAnsi="Times New Roman" w:cs="Times New Roman"/>
          <w:sz w:val="24"/>
          <w:szCs w:val="24"/>
        </w:rPr>
        <w:t xml:space="preserve"> Димер, Вишгородський р-н, Київська обл., 07330.</w:t>
      </w:r>
    </w:p>
    <w:p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 Кінцевий строк подання конкурсних пропозицій – 30 днів з дня оголошення конкурсу.</w:t>
      </w:r>
    </w:p>
    <w:p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 Конверти з конкурсними пропозиціями, що надійшли після закінчення строку їх подання, не розкриваються і повертаються учасникам конкурсу.</w:t>
      </w:r>
    </w:p>
    <w:p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 Організатор конкурсу має право прийняти до закінчення строку подання конкурсних пропозицій рішення щодо його продовження. Про своє рішення, а також зміну місця, дня та часу розкриття конвертів організатор конкурсу повинен повідомити всіх учасників конкурсу, які подали документи на участь у конкурсі.</w:t>
      </w:r>
    </w:p>
    <w:p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 Учасник конкурсу має право відкликати власну конкурсну пропозицію або внести до неї зміни до закінчення строку подання пропозицій.</w:t>
      </w:r>
    </w:p>
    <w:p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p>
    <w:p w:rsidR="00C74676" w:rsidRPr="009E1E52" w:rsidRDefault="00C74676" w:rsidP="00C74676">
      <w:pPr>
        <w:shd w:val="clear" w:color="auto" w:fill="FFFFFF"/>
        <w:spacing w:after="0" w:line="240" w:lineRule="auto"/>
        <w:ind w:firstLine="709"/>
        <w:jc w:val="center"/>
        <w:textAlignment w:val="baseline"/>
        <w:rPr>
          <w:rFonts w:ascii="Times New Roman" w:eastAsia="Times New Roman" w:hAnsi="Times New Roman" w:cs="Times New Roman"/>
          <w:b/>
          <w:sz w:val="24"/>
          <w:szCs w:val="24"/>
        </w:rPr>
      </w:pPr>
      <w:r w:rsidRPr="009E1E52">
        <w:rPr>
          <w:rFonts w:ascii="Times New Roman" w:eastAsia="Times New Roman" w:hAnsi="Times New Roman" w:cs="Times New Roman"/>
          <w:b/>
          <w:sz w:val="24"/>
          <w:szCs w:val="24"/>
        </w:rPr>
        <w:t>1</w:t>
      </w:r>
      <w:r>
        <w:rPr>
          <w:rFonts w:ascii="Times New Roman" w:eastAsia="Times New Roman" w:hAnsi="Times New Roman" w:cs="Times New Roman"/>
          <w:b/>
          <w:sz w:val="24"/>
          <w:szCs w:val="24"/>
        </w:rPr>
        <w:t>3.</w:t>
      </w:r>
      <w:r>
        <w:rPr>
          <w:rFonts w:ascii="Times New Roman" w:eastAsia="Times New Roman" w:hAnsi="Times New Roman" w:cs="Times New Roman"/>
          <w:b/>
          <w:sz w:val="24"/>
          <w:szCs w:val="24"/>
        </w:rPr>
        <w:tab/>
      </w:r>
      <w:r w:rsidRPr="009E1E52">
        <w:rPr>
          <w:rFonts w:ascii="Times New Roman" w:eastAsia="Times New Roman" w:hAnsi="Times New Roman" w:cs="Times New Roman"/>
          <w:b/>
          <w:sz w:val="24"/>
          <w:szCs w:val="24"/>
        </w:rPr>
        <w:t>Місце, дата та час розкриття конвертів з конкурсними пропозиціями:</w:t>
      </w:r>
    </w:p>
    <w:p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DB65A4">
        <w:rPr>
          <w:rFonts w:ascii="Times New Roman" w:eastAsia="Times New Roman" w:hAnsi="Times New Roman" w:cs="Times New Roman"/>
          <w:sz w:val="24"/>
          <w:szCs w:val="24"/>
        </w:rPr>
        <w:t xml:space="preserve">Розкриття конвертів з конкурсними пропозиціями відбудеться (зазначається у </w:t>
      </w:r>
      <w:r>
        <w:rPr>
          <w:rFonts w:ascii="Times New Roman" w:eastAsia="Times New Roman" w:hAnsi="Times New Roman" w:cs="Times New Roman"/>
          <w:sz w:val="24"/>
          <w:szCs w:val="24"/>
        </w:rPr>
        <w:t>оголошенні</w:t>
      </w:r>
      <w:r w:rsidRPr="00DB65A4">
        <w:rPr>
          <w:rFonts w:ascii="Times New Roman" w:eastAsia="Times New Roman" w:hAnsi="Times New Roman" w:cs="Times New Roman"/>
          <w:sz w:val="24"/>
          <w:szCs w:val="24"/>
        </w:rPr>
        <w:t xml:space="preserve">). </w:t>
      </w:r>
    </w:p>
    <w:p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 Розкриття конверта з конкурсною пропозицією може проводитися за відсутності учасника конкурсу або уповноваженої ним особи у разі його згоди.</w:t>
      </w:r>
    </w:p>
    <w:p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 Під час розкриття конвертів з конкурсними пропозиціями конкурсна комісія перевіряє наявність та правильність оформлення документів, подання яких передбачено конкурсною документацією, а також оголошує інформацію про найменування та місцезнаходження кожного учасника конкурсу, критерії оцінки конкурсних пропозицій.</w:t>
      </w:r>
    </w:p>
    <w:p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lastRenderedPageBreak/>
        <w:t>– Під час розгляду конкурсних пропозицій конкурсна комісія має право звернутися до учасників конкурсу за роз’ясненням щодо їх змісту, провести консультації з окремими учасниками.</w:t>
      </w:r>
    </w:p>
    <w:p w:rsidR="00C74676" w:rsidRPr="009E1E52" w:rsidRDefault="00C74676" w:rsidP="00C74676">
      <w:pPr>
        <w:shd w:val="clear" w:color="auto" w:fill="FFFFFF"/>
        <w:spacing w:after="0" w:line="240" w:lineRule="auto"/>
        <w:ind w:firstLine="709"/>
        <w:jc w:val="center"/>
        <w:textAlignment w:val="baseline"/>
        <w:rPr>
          <w:rFonts w:ascii="Times New Roman" w:eastAsia="Times New Roman" w:hAnsi="Times New Roman" w:cs="Times New Roman"/>
          <w:b/>
          <w:sz w:val="24"/>
          <w:szCs w:val="24"/>
        </w:rPr>
      </w:pPr>
      <w:r w:rsidRPr="009E1E52">
        <w:rPr>
          <w:rFonts w:ascii="Times New Roman" w:eastAsia="Times New Roman" w:hAnsi="Times New Roman" w:cs="Times New Roman"/>
          <w:b/>
          <w:sz w:val="24"/>
          <w:szCs w:val="24"/>
        </w:rPr>
        <w:t>1</w:t>
      </w:r>
      <w:r>
        <w:rPr>
          <w:rFonts w:ascii="Times New Roman" w:eastAsia="Times New Roman" w:hAnsi="Times New Roman" w:cs="Times New Roman"/>
          <w:b/>
          <w:sz w:val="24"/>
          <w:szCs w:val="24"/>
        </w:rPr>
        <w:t>4.</w:t>
      </w:r>
      <w:r>
        <w:rPr>
          <w:rFonts w:ascii="Times New Roman" w:eastAsia="Times New Roman" w:hAnsi="Times New Roman" w:cs="Times New Roman"/>
          <w:b/>
          <w:sz w:val="24"/>
          <w:szCs w:val="24"/>
        </w:rPr>
        <w:tab/>
      </w:r>
      <w:r w:rsidRPr="009E1E52">
        <w:rPr>
          <w:rFonts w:ascii="Times New Roman" w:eastAsia="Times New Roman" w:hAnsi="Times New Roman" w:cs="Times New Roman"/>
          <w:b/>
          <w:sz w:val="24"/>
          <w:szCs w:val="24"/>
        </w:rPr>
        <w:t>Визнання конкурсу таким, що не відбувся.</w:t>
      </w:r>
    </w:p>
    <w:p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За результатами розгляду конкурсних пропозицій конкурсна комісія відхиляє пропозиції з таких причин:</w:t>
      </w:r>
    </w:p>
    <w:p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 учасник конкурсу не відповідає кваліфікаційним вимогам, передбаченим конкурсною документацією;</w:t>
      </w:r>
    </w:p>
    <w:p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 конкурсна пропозиція не відповідає конкурсній документації;</w:t>
      </w:r>
    </w:p>
    <w:p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 встановлення факту подання недостовірної інформації, яка впливає на прийняття рішення;</w:t>
      </w:r>
    </w:p>
    <w:p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 учасник конкурсу перебуває у стані ліквідації, його визнано банкрутом або порушено провадження у справі про його банкрутство.</w:t>
      </w:r>
    </w:p>
    <w:p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Конкурс визнається таким, що не відбувся, у разі:</w:t>
      </w:r>
    </w:p>
    <w:p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 неподання конкурсних пропозицій;</w:t>
      </w:r>
    </w:p>
    <w:p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 відхилення всіх конкурсних пропозицій.</w:t>
      </w:r>
    </w:p>
    <w:p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У разі прийняття конкурсною комісією рішення про визнання конкурсу таким, що не відбувся, його організатор письмово повідомляє протягом трьох робочих днів з дня його прийняття всіх учасників конкурсу та організовує протягом десяти календарних днів підготовку нового конкурсу.</w:t>
      </w:r>
    </w:p>
    <w:p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Конкурсні пропозиції, які не були відхилені оцінюються конкурсною комісією за критеріями, встановленими у конкурсній документації.</w:t>
      </w:r>
    </w:p>
    <w:p w:rsidR="00C74676" w:rsidRDefault="00C74676" w:rsidP="00C74676">
      <w:pPr>
        <w:shd w:val="clear" w:color="auto" w:fill="FFFFFF"/>
        <w:spacing w:after="0" w:line="240" w:lineRule="auto"/>
        <w:jc w:val="both"/>
        <w:textAlignment w:val="baseline"/>
        <w:rPr>
          <w:rFonts w:ascii="Times New Roman" w:eastAsia="Times New Roman" w:hAnsi="Times New Roman" w:cs="Times New Roman"/>
          <w:sz w:val="24"/>
          <w:szCs w:val="24"/>
        </w:rPr>
      </w:pPr>
    </w:p>
    <w:p w:rsidR="00C74676" w:rsidRPr="009E1E52" w:rsidRDefault="00C74676" w:rsidP="00C74676">
      <w:pPr>
        <w:shd w:val="clear" w:color="auto" w:fill="FFFFFF"/>
        <w:spacing w:after="0" w:line="240" w:lineRule="auto"/>
        <w:ind w:firstLine="709"/>
        <w:jc w:val="center"/>
        <w:textAlignment w:val="baseline"/>
        <w:rPr>
          <w:rFonts w:ascii="Times New Roman" w:eastAsia="Times New Roman" w:hAnsi="Times New Roman" w:cs="Times New Roman"/>
          <w:b/>
          <w:sz w:val="24"/>
          <w:szCs w:val="24"/>
        </w:rPr>
      </w:pPr>
      <w:r w:rsidRPr="009E1E52">
        <w:rPr>
          <w:rFonts w:ascii="Times New Roman" w:eastAsia="Times New Roman" w:hAnsi="Times New Roman" w:cs="Times New Roman"/>
          <w:b/>
          <w:sz w:val="24"/>
          <w:szCs w:val="24"/>
        </w:rPr>
        <w:t>1</w:t>
      </w:r>
      <w:r>
        <w:rPr>
          <w:rFonts w:ascii="Times New Roman" w:eastAsia="Times New Roman" w:hAnsi="Times New Roman" w:cs="Times New Roman"/>
          <w:b/>
          <w:sz w:val="24"/>
          <w:szCs w:val="24"/>
        </w:rPr>
        <w:t>5.</w:t>
      </w:r>
      <w:r>
        <w:rPr>
          <w:rFonts w:ascii="Times New Roman" w:eastAsia="Times New Roman" w:hAnsi="Times New Roman" w:cs="Times New Roman"/>
          <w:b/>
          <w:sz w:val="24"/>
          <w:szCs w:val="24"/>
        </w:rPr>
        <w:tab/>
      </w:r>
      <w:r w:rsidRPr="009E1E52">
        <w:rPr>
          <w:rFonts w:ascii="Times New Roman" w:eastAsia="Times New Roman" w:hAnsi="Times New Roman" w:cs="Times New Roman"/>
          <w:b/>
          <w:sz w:val="24"/>
          <w:szCs w:val="24"/>
        </w:rPr>
        <w:t>Критерії та методика оцінки конкурсних пропозицій:</w:t>
      </w:r>
    </w:p>
    <w:p w:rsidR="00C74676" w:rsidRDefault="00C74676" w:rsidP="00C74676">
      <w:pPr>
        <w:shd w:val="clear" w:color="auto" w:fill="FFFFFF"/>
        <w:spacing w:after="0" w:line="240" w:lineRule="auto"/>
        <w:jc w:val="both"/>
        <w:textAlignment w:val="baseline"/>
        <w:rPr>
          <w:rFonts w:ascii="Times New Roman" w:eastAsia="Times New Roman" w:hAnsi="Times New Roman" w:cs="Times New Roman"/>
          <w:sz w:val="24"/>
          <w:szCs w:val="24"/>
        </w:rPr>
      </w:pPr>
    </w:p>
    <w:p w:rsidR="00C74676" w:rsidRDefault="00C74676" w:rsidP="00C74676">
      <w:pPr>
        <w:shd w:val="clear" w:color="auto" w:fill="FFFFFF"/>
        <w:spacing w:after="0" w:line="240" w:lineRule="auto"/>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1</w:t>
      </w:r>
      <w:r>
        <w:rPr>
          <w:rFonts w:ascii="Times New Roman" w:eastAsia="Times New Roman" w:hAnsi="Times New Roman" w:cs="Times New Roman"/>
          <w:sz w:val="24"/>
          <w:szCs w:val="24"/>
        </w:rPr>
        <w:t>5</w:t>
      </w:r>
      <w:r w:rsidRPr="00DB65A4">
        <w:rPr>
          <w:rFonts w:ascii="Times New Roman" w:eastAsia="Times New Roman" w:hAnsi="Times New Roman" w:cs="Times New Roman"/>
          <w:sz w:val="24"/>
          <w:szCs w:val="24"/>
        </w:rPr>
        <w:t>.1. Показники учасників конкурсу оцінюються за такими критеріями:</w:t>
      </w:r>
    </w:p>
    <w:tbl>
      <w:tblPr>
        <w:tblW w:w="9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620"/>
        <w:gridCol w:w="5801"/>
        <w:gridCol w:w="2660"/>
      </w:tblGrid>
      <w:tr w:rsidR="00C74676" w:rsidRPr="00DB65A4" w:rsidTr="008440E2">
        <w:tc>
          <w:tcPr>
            <w:tcW w:w="620"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 з/п</w:t>
            </w:r>
          </w:p>
        </w:tc>
        <w:tc>
          <w:tcPr>
            <w:tcW w:w="5801"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Критерій</w:t>
            </w:r>
          </w:p>
        </w:tc>
        <w:tc>
          <w:tcPr>
            <w:tcW w:w="2660"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Оцінка</w:t>
            </w:r>
          </w:p>
        </w:tc>
      </w:tr>
      <w:tr w:rsidR="00C74676" w:rsidRPr="00DB65A4" w:rsidTr="008440E2">
        <w:tc>
          <w:tcPr>
            <w:tcW w:w="620"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1</w:t>
            </w:r>
          </w:p>
        </w:tc>
        <w:tc>
          <w:tcPr>
            <w:tcW w:w="5801"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Технічні вимоги</w:t>
            </w:r>
          </w:p>
        </w:tc>
        <w:tc>
          <w:tcPr>
            <w:tcW w:w="2660"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p>
        </w:tc>
      </w:tr>
      <w:tr w:rsidR="00C74676" w:rsidRPr="00DB65A4" w:rsidTr="008440E2">
        <w:tc>
          <w:tcPr>
            <w:tcW w:w="620"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p>
        </w:tc>
        <w:tc>
          <w:tcPr>
            <w:tcW w:w="5801"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Наявність сертифіката відповідності послуг</w:t>
            </w:r>
          </w:p>
        </w:tc>
        <w:tc>
          <w:tcPr>
            <w:tcW w:w="2660"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10</w:t>
            </w:r>
          </w:p>
        </w:tc>
      </w:tr>
      <w:tr w:rsidR="00C74676" w:rsidRPr="00DB65A4" w:rsidTr="008440E2">
        <w:tc>
          <w:tcPr>
            <w:tcW w:w="620"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2</w:t>
            </w:r>
          </w:p>
        </w:tc>
        <w:tc>
          <w:tcPr>
            <w:tcW w:w="5801"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Характеристика наявної матеріально – технічної бази:</w:t>
            </w:r>
          </w:p>
        </w:tc>
        <w:tc>
          <w:tcPr>
            <w:tcW w:w="2660"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p>
        </w:tc>
      </w:tr>
      <w:tr w:rsidR="00C74676" w:rsidRPr="00DB65A4" w:rsidTr="008440E2">
        <w:tc>
          <w:tcPr>
            <w:tcW w:w="620"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p>
        </w:tc>
        <w:tc>
          <w:tcPr>
            <w:tcW w:w="5801"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Власна</w:t>
            </w:r>
          </w:p>
        </w:tc>
        <w:tc>
          <w:tcPr>
            <w:tcW w:w="2660"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10</w:t>
            </w:r>
          </w:p>
        </w:tc>
      </w:tr>
      <w:tr w:rsidR="00C74676" w:rsidRPr="00DB65A4" w:rsidTr="008440E2">
        <w:tc>
          <w:tcPr>
            <w:tcW w:w="620"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p>
        </w:tc>
        <w:tc>
          <w:tcPr>
            <w:tcW w:w="5801"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Орендована з власними фахівцями щоденного контролю технічного стану автотранспорту та медичного контролю стану здоров’я водіїв</w:t>
            </w:r>
          </w:p>
        </w:tc>
        <w:tc>
          <w:tcPr>
            <w:tcW w:w="2660"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10</w:t>
            </w:r>
          </w:p>
          <w:p w:rsidR="00C74676" w:rsidRPr="009E1E52" w:rsidRDefault="00C74676" w:rsidP="008440E2">
            <w:pPr>
              <w:spacing w:after="0" w:line="240" w:lineRule="auto"/>
              <w:rPr>
                <w:rFonts w:ascii="Times New Roman" w:hAnsi="Times New Roman" w:cs="Times New Roman"/>
                <w:sz w:val="24"/>
                <w:szCs w:val="24"/>
              </w:rPr>
            </w:pPr>
          </w:p>
        </w:tc>
      </w:tr>
      <w:tr w:rsidR="00C74676" w:rsidRPr="00DB65A4" w:rsidTr="008440E2">
        <w:tc>
          <w:tcPr>
            <w:tcW w:w="620"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p>
        </w:tc>
        <w:tc>
          <w:tcPr>
            <w:tcW w:w="5801"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Орендована з наданням послуг відповідною організацією</w:t>
            </w:r>
          </w:p>
        </w:tc>
        <w:tc>
          <w:tcPr>
            <w:tcW w:w="2660"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0</w:t>
            </w:r>
          </w:p>
        </w:tc>
      </w:tr>
      <w:tr w:rsidR="00C74676" w:rsidRPr="00DB65A4" w:rsidTr="008440E2">
        <w:tc>
          <w:tcPr>
            <w:tcW w:w="620"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3</w:t>
            </w:r>
          </w:p>
        </w:tc>
        <w:tc>
          <w:tcPr>
            <w:tcW w:w="5801"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Наявність власного автотранспорту</w:t>
            </w:r>
          </w:p>
        </w:tc>
        <w:tc>
          <w:tcPr>
            <w:tcW w:w="2660"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p>
        </w:tc>
      </w:tr>
      <w:tr w:rsidR="00C74676" w:rsidRPr="00DB65A4" w:rsidTr="008440E2">
        <w:tc>
          <w:tcPr>
            <w:tcW w:w="620"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p>
        </w:tc>
        <w:tc>
          <w:tcPr>
            <w:tcW w:w="5801"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 xml:space="preserve">% власного автотранспорту у загальній </w:t>
            </w:r>
            <w:proofErr w:type="spellStart"/>
            <w:r w:rsidRPr="009E1E52">
              <w:rPr>
                <w:rFonts w:ascii="Times New Roman" w:hAnsi="Times New Roman" w:cs="Times New Roman"/>
                <w:sz w:val="24"/>
                <w:szCs w:val="24"/>
              </w:rPr>
              <w:t>к-сті</w:t>
            </w:r>
            <w:proofErr w:type="spellEnd"/>
            <w:r w:rsidRPr="009E1E52">
              <w:rPr>
                <w:rFonts w:ascii="Times New Roman" w:hAnsi="Times New Roman" w:cs="Times New Roman"/>
                <w:sz w:val="24"/>
                <w:szCs w:val="24"/>
              </w:rPr>
              <w:t xml:space="preserve"> автотранспорту перевізника до 50%</w:t>
            </w:r>
          </w:p>
        </w:tc>
        <w:tc>
          <w:tcPr>
            <w:tcW w:w="2660"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DB65A4">
              <w:rPr>
                <w:rFonts w:ascii="Times New Roman" w:hAnsi="Times New Roman" w:cs="Times New Roman"/>
                <w:sz w:val="24"/>
                <w:szCs w:val="24"/>
              </w:rPr>
              <w:t>0</w:t>
            </w:r>
          </w:p>
        </w:tc>
      </w:tr>
      <w:tr w:rsidR="00C74676" w:rsidRPr="00DB65A4" w:rsidTr="008440E2">
        <w:tc>
          <w:tcPr>
            <w:tcW w:w="620"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p>
        </w:tc>
        <w:tc>
          <w:tcPr>
            <w:tcW w:w="5801"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 xml:space="preserve">% власного автотранспорту у загальній </w:t>
            </w:r>
            <w:proofErr w:type="spellStart"/>
            <w:r w:rsidRPr="009E1E52">
              <w:rPr>
                <w:rFonts w:ascii="Times New Roman" w:hAnsi="Times New Roman" w:cs="Times New Roman"/>
                <w:sz w:val="24"/>
                <w:szCs w:val="24"/>
              </w:rPr>
              <w:t>к-сті</w:t>
            </w:r>
            <w:proofErr w:type="spellEnd"/>
            <w:r w:rsidRPr="009E1E52">
              <w:rPr>
                <w:rFonts w:ascii="Times New Roman" w:hAnsi="Times New Roman" w:cs="Times New Roman"/>
                <w:sz w:val="24"/>
                <w:szCs w:val="24"/>
              </w:rPr>
              <w:t xml:space="preserve"> автотранспорту перевізника 50%</w:t>
            </w:r>
            <w:r>
              <w:rPr>
                <w:rFonts w:ascii="Times New Roman" w:hAnsi="Times New Roman" w:cs="Times New Roman"/>
                <w:sz w:val="24"/>
                <w:szCs w:val="24"/>
              </w:rPr>
              <w:t xml:space="preserve"> або більше</w:t>
            </w:r>
          </w:p>
        </w:tc>
        <w:tc>
          <w:tcPr>
            <w:tcW w:w="2660"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5</w:t>
            </w:r>
          </w:p>
        </w:tc>
      </w:tr>
      <w:tr w:rsidR="00C74676" w:rsidRPr="00DB65A4" w:rsidTr="008440E2">
        <w:tc>
          <w:tcPr>
            <w:tcW w:w="620"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4</w:t>
            </w:r>
          </w:p>
        </w:tc>
        <w:tc>
          <w:tcPr>
            <w:tcW w:w="5801"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Термін експлуатації автотранспорту, які пропонуються на конкурс:</w:t>
            </w:r>
          </w:p>
        </w:tc>
        <w:tc>
          <w:tcPr>
            <w:tcW w:w="2660"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p>
        </w:tc>
      </w:tr>
      <w:tr w:rsidR="00C74676" w:rsidRPr="00DB65A4" w:rsidTr="008440E2">
        <w:tc>
          <w:tcPr>
            <w:tcW w:w="620" w:type="dxa"/>
            <w:shd w:val="clear" w:color="auto" w:fill="FFFFFF"/>
            <w:tcMar>
              <w:top w:w="75" w:type="dxa"/>
              <w:left w:w="150" w:type="dxa"/>
              <w:bottom w:w="75" w:type="dxa"/>
              <w:right w:w="150" w:type="dxa"/>
            </w:tcMar>
            <w:vAlign w:val="bottom"/>
          </w:tcPr>
          <w:p w:rsidR="00C74676" w:rsidRPr="009E1E52" w:rsidRDefault="00C74676" w:rsidP="008440E2">
            <w:pPr>
              <w:spacing w:after="0" w:line="240" w:lineRule="auto"/>
              <w:rPr>
                <w:rFonts w:ascii="Times New Roman" w:hAnsi="Times New Roman" w:cs="Times New Roman"/>
                <w:sz w:val="24"/>
                <w:szCs w:val="24"/>
              </w:rPr>
            </w:pPr>
          </w:p>
        </w:tc>
        <w:tc>
          <w:tcPr>
            <w:tcW w:w="5801" w:type="dxa"/>
            <w:shd w:val="clear" w:color="auto" w:fill="FFFFFF"/>
            <w:tcMar>
              <w:top w:w="75" w:type="dxa"/>
              <w:left w:w="150" w:type="dxa"/>
              <w:bottom w:w="75" w:type="dxa"/>
              <w:right w:w="150" w:type="dxa"/>
            </w:tcMar>
            <w:vAlign w:val="bottom"/>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 xml:space="preserve">Спеціально обладнані транспортні засоби, строк експлуатації та </w:t>
            </w:r>
            <w:proofErr w:type="spellStart"/>
            <w:r w:rsidRPr="009E1E52">
              <w:rPr>
                <w:rFonts w:ascii="Times New Roman" w:hAnsi="Times New Roman" w:cs="Times New Roman"/>
                <w:sz w:val="24"/>
                <w:szCs w:val="24"/>
              </w:rPr>
              <w:t>рівент</w:t>
            </w:r>
            <w:proofErr w:type="spellEnd"/>
            <w:r w:rsidRPr="009E1E52">
              <w:rPr>
                <w:rFonts w:ascii="Times New Roman" w:hAnsi="Times New Roman" w:cs="Times New Roman"/>
                <w:sz w:val="24"/>
                <w:szCs w:val="24"/>
              </w:rPr>
              <w:t xml:space="preserve"> зношеності яких менший 75% </w:t>
            </w:r>
          </w:p>
        </w:tc>
        <w:tc>
          <w:tcPr>
            <w:tcW w:w="2660" w:type="dxa"/>
            <w:shd w:val="clear" w:color="auto" w:fill="FFFFFF"/>
            <w:tcMar>
              <w:top w:w="75" w:type="dxa"/>
              <w:left w:w="150" w:type="dxa"/>
              <w:bottom w:w="75" w:type="dxa"/>
              <w:right w:w="150" w:type="dxa"/>
            </w:tcMar>
            <w:vAlign w:val="bottom"/>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10</w:t>
            </w:r>
          </w:p>
        </w:tc>
      </w:tr>
      <w:tr w:rsidR="00C74676" w:rsidRPr="00DB65A4" w:rsidTr="008440E2">
        <w:tc>
          <w:tcPr>
            <w:tcW w:w="620" w:type="dxa"/>
            <w:shd w:val="clear" w:color="auto" w:fill="FFFFFF"/>
            <w:tcMar>
              <w:top w:w="75" w:type="dxa"/>
              <w:left w:w="150" w:type="dxa"/>
              <w:bottom w:w="75" w:type="dxa"/>
              <w:right w:w="150" w:type="dxa"/>
            </w:tcMar>
            <w:vAlign w:val="bottom"/>
          </w:tcPr>
          <w:p w:rsidR="00C74676" w:rsidRPr="009E1E52" w:rsidRDefault="00C74676" w:rsidP="008440E2">
            <w:pPr>
              <w:spacing w:after="0" w:line="240" w:lineRule="auto"/>
              <w:rPr>
                <w:rFonts w:ascii="Times New Roman" w:hAnsi="Times New Roman" w:cs="Times New Roman"/>
                <w:sz w:val="24"/>
                <w:szCs w:val="24"/>
              </w:rPr>
            </w:pPr>
          </w:p>
        </w:tc>
        <w:tc>
          <w:tcPr>
            <w:tcW w:w="5801" w:type="dxa"/>
            <w:shd w:val="clear" w:color="auto" w:fill="FFFFFF"/>
            <w:tcMar>
              <w:top w:w="75" w:type="dxa"/>
              <w:left w:w="150" w:type="dxa"/>
              <w:bottom w:w="75" w:type="dxa"/>
              <w:right w:w="150" w:type="dxa"/>
            </w:tcMar>
            <w:vAlign w:val="bottom"/>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Спеціально обладнані транспортні засоби,  рівень зношеності яких перевищує 75%</w:t>
            </w:r>
          </w:p>
        </w:tc>
        <w:tc>
          <w:tcPr>
            <w:tcW w:w="2660" w:type="dxa"/>
            <w:shd w:val="clear" w:color="auto" w:fill="FFFFFF"/>
            <w:tcMar>
              <w:top w:w="75" w:type="dxa"/>
              <w:left w:w="150" w:type="dxa"/>
              <w:bottom w:w="75" w:type="dxa"/>
              <w:right w:w="150" w:type="dxa"/>
            </w:tcMar>
            <w:vAlign w:val="bottom"/>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0</w:t>
            </w:r>
          </w:p>
        </w:tc>
      </w:tr>
      <w:tr w:rsidR="00C74676" w:rsidRPr="00DB65A4" w:rsidTr="008440E2">
        <w:tc>
          <w:tcPr>
            <w:tcW w:w="620"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p>
        </w:tc>
        <w:tc>
          <w:tcPr>
            <w:tcW w:w="5801"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Професійні вимоги</w:t>
            </w:r>
          </w:p>
        </w:tc>
        <w:tc>
          <w:tcPr>
            <w:tcW w:w="2660"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p>
        </w:tc>
      </w:tr>
      <w:tr w:rsidR="00C74676" w:rsidRPr="00DB65A4" w:rsidTr="008440E2">
        <w:tc>
          <w:tcPr>
            <w:tcW w:w="620"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5</w:t>
            </w:r>
          </w:p>
        </w:tc>
        <w:tc>
          <w:tcPr>
            <w:tcW w:w="5801"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 xml:space="preserve">Стаж роботи перевізника на організації збору, вивезення </w:t>
            </w:r>
            <w:r>
              <w:rPr>
                <w:rFonts w:ascii="Times New Roman" w:hAnsi="Times New Roman" w:cs="Times New Roman"/>
                <w:sz w:val="24"/>
                <w:szCs w:val="24"/>
              </w:rPr>
              <w:t>побутових відходів</w:t>
            </w:r>
          </w:p>
        </w:tc>
        <w:tc>
          <w:tcPr>
            <w:tcW w:w="2660"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p>
        </w:tc>
      </w:tr>
      <w:tr w:rsidR="00C74676" w:rsidRPr="00DB65A4" w:rsidTr="008440E2">
        <w:tc>
          <w:tcPr>
            <w:tcW w:w="620"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p>
        </w:tc>
        <w:tc>
          <w:tcPr>
            <w:tcW w:w="5801"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Стаж роботи підприємства до 3 років</w:t>
            </w:r>
          </w:p>
        </w:tc>
        <w:tc>
          <w:tcPr>
            <w:tcW w:w="2660"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0</w:t>
            </w:r>
          </w:p>
        </w:tc>
      </w:tr>
      <w:tr w:rsidR="00C74676" w:rsidRPr="00DB65A4" w:rsidTr="008440E2">
        <w:tc>
          <w:tcPr>
            <w:tcW w:w="620"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p>
        </w:tc>
        <w:tc>
          <w:tcPr>
            <w:tcW w:w="5801"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Стаж роботи підприємства 3 – 6 років</w:t>
            </w:r>
          </w:p>
        </w:tc>
        <w:tc>
          <w:tcPr>
            <w:tcW w:w="2660"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3</w:t>
            </w:r>
          </w:p>
        </w:tc>
      </w:tr>
      <w:tr w:rsidR="00C74676" w:rsidRPr="00DB65A4" w:rsidTr="008440E2">
        <w:tc>
          <w:tcPr>
            <w:tcW w:w="620"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p>
        </w:tc>
        <w:tc>
          <w:tcPr>
            <w:tcW w:w="5801"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Стаж роботи підприємства більше 6 років</w:t>
            </w:r>
          </w:p>
        </w:tc>
        <w:tc>
          <w:tcPr>
            <w:tcW w:w="2660"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4</w:t>
            </w:r>
          </w:p>
        </w:tc>
      </w:tr>
      <w:tr w:rsidR="00C74676" w:rsidRPr="00DB65A4" w:rsidTr="008440E2">
        <w:trPr>
          <w:trHeight w:val="1410"/>
        </w:trPr>
        <w:tc>
          <w:tcPr>
            <w:tcW w:w="620" w:type="dxa"/>
            <w:shd w:val="clear" w:color="auto" w:fill="FFFFFF"/>
            <w:tcMar>
              <w:top w:w="75" w:type="dxa"/>
              <w:left w:w="150" w:type="dxa"/>
              <w:bottom w:w="75" w:type="dxa"/>
              <w:right w:w="150" w:type="dxa"/>
            </w:tcMar>
            <w:vAlign w:val="center"/>
            <w:hideMark/>
          </w:tcPr>
          <w:p w:rsidR="00C74676" w:rsidRPr="009E1E52" w:rsidRDefault="00C74676" w:rsidP="008440E2">
            <w:pPr>
              <w:spacing w:after="0" w:line="240" w:lineRule="auto"/>
              <w:jc w:val="center"/>
              <w:rPr>
                <w:rFonts w:ascii="Times New Roman" w:hAnsi="Times New Roman" w:cs="Times New Roman"/>
                <w:sz w:val="24"/>
                <w:szCs w:val="24"/>
              </w:rPr>
            </w:pPr>
            <w:r w:rsidRPr="009E1E52">
              <w:rPr>
                <w:rFonts w:ascii="Times New Roman" w:hAnsi="Times New Roman" w:cs="Times New Roman"/>
                <w:sz w:val="24"/>
                <w:szCs w:val="24"/>
              </w:rPr>
              <w:t>6</w:t>
            </w:r>
          </w:p>
        </w:tc>
        <w:tc>
          <w:tcPr>
            <w:tcW w:w="5801"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DB65A4">
              <w:rPr>
                <w:rFonts w:ascii="Times New Roman" w:hAnsi="Times New Roman" w:cs="Times New Roman"/>
                <w:sz w:val="24"/>
                <w:szCs w:val="24"/>
              </w:rPr>
              <w:t xml:space="preserve">Проект або затверджена інвестиційна </w:t>
            </w:r>
            <w:proofErr w:type="spellStart"/>
            <w:r w:rsidRPr="00DB65A4">
              <w:rPr>
                <w:rFonts w:ascii="Times New Roman" w:hAnsi="Times New Roman" w:cs="Times New Roman"/>
                <w:sz w:val="24"/>
                <w:szCs w:val="24"/>
              </w:rPr>
              <w:t>программа</w:t>
            </w:r>
            <w:proofErr w:type="spellEnd"/>
            <w:r w:rsidRPr="00DB65A4">
              <w:rPr>
                <w:rFonts w:ascii="Times New Roman" w:hAnsi="Times New Roman" w:cs="Times New Roman"/>
                <w:sz w:val="24"/>
                <w:szCs w:val="24"/>
              </w:rPr>
              <w:t xml:space="preserve">  (програма капітальних витрат) розвитку підприємства,  яка включає заходи щодо впровадження роздільного збирання твердих побутових відходів</w:t>
            </w:r>
          </w:p>
        </w:tc>
        <w:tc>
          <w:tcPr>
            <w:tcW w:w="2660"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p>
        </w:tc>
      </w:tr>
      <w:tr w:rsidR="00C74676" w:rsidRPr="00DB65A4" w:rsidTr="008440E2">
        <w:trPr>
          <w:trHeight w:val="225"/>
        </w:trPr>
        <w:tc>
          <w:tcPr>
            <w:tcW w:w="620" w:type="dxa"/>
            <w:shd w:val="clear" w:color="auto" w:fill="FFFFFF"/>
            <w:tcMar>
              <w:top w:w="75" w:type="dxa"/>
              <w:left w:w="150" w:type="dxa"/>
              <w:bottom w:w="75" w:type="dxa"/>
              <w:right w:w="150" w:type="dxa"/>
            </w:tcMar>
            <w:vAlign w:val="bottom"/>
          </w:tcPr>
          <w:p w:rsidR="00C74676" w:rsidRPr="00DB65A4" w:rsidRDefault="00C74676" w:rsidP="008440E2">
            <w:pPr>
              <w:spacing w:after="0" w:line="240" w:lineRule="auto"/>
              <w:rPr>
                <w:rFonts w:ascii="Times New Roman" w:hAnsi="Times New Roman" w:cs="Times New Roman"/>
                <w:sz w:val="24"/>
                <w:szCs w:val="24"/>
              </w:rPr>
            </w:pPr>
          </w:p>
        </w:tc>
        <w:tc>
          <w:tcPr>
            <w:tcW w:w="5801" w:type="dxa"/>
            <w:shd w:val="clear" w:color="auto" w:fill="FFFFFF"/>
            <w:tcMar>
              <w:top w:w="75" w:type="dxa"/>
              <w:left w:w="150" w:type="dxa"/>
              <w:bottom w:w="75" w:type="dxa"/>
              <w:right w:w="150" w:type="dxa"/>
            </w:tcMar>
            <w:vAlign w:val="bottom"/>
          </w:tcPr>
          <w:p w:rsidR="00C74676" w:rsidRPr="00DB65A4" w:rsidRDefault="00C74676" w:rsidP="008440E2">
            <w:pPr>
              <w:spacing w:after="0" w:line="240" w:lineRule="auto"/>
              <w:rPr>
                <w:rFonts w:ascii="Times New Roman" w:hAnsi="Times New Roman" w:cs="Times New Roman"/>
                <w:sz w:val="24"/>
                <w:szCs w:val="24"/>
              </w:rPr>
            </w:pPr>
            <w:r w:rsidRPr="00DB65A4">
              <w:rPr>
                <w:rFonts w:ascii="Times New Roman" w:hAnsi="Times New Roman" w:cs="Times New Roman"/>
                <w:sz w:val="24"/>
                <w:szCs w:val="24"/>
              </w:rPr>
              <w:t>Наявність</w:t>
            </w:r>
          </w:p>
        </w:tc>
        <w:tc>
          <w:tcPr>
            <w:tcW w:w="2660" w:type="dxa"/>
            <w:shd w:val="clear" w:color="auto" w:fill="FFFFFF"/>
            <w:tcMar>
              <w:top w:w="75" w:type="dxa"/>
              <w:left w:w="150" w:type="dxa"/>
              <w:bottom w:w="75" w:type="dxa"/>
              <w:right w:w="150" w:type="dxa"/>
            </w:tcMar>
            <w:vAlign w:val="bottom"/>
          </w:tcPr>
          <w:p w:rsidR="00C74676" w:rsidRPr="00DB65A4" w:rsidRDefault="00C74676" w:rsidP="008440E2">
            <w:pPr>
              <w:spacing w:after="0" w:line="240" w:lineRule="auto"/>
              <w:rPr>
                <w:rFonts w:ascii="Times New Roman" w:hAnsi="Times New Roman" w:cs="Times New Roman"/>
                <w:sz w:val="24"/>
                <w:szCs w:val="24"/>
              </w:rPr>
            </w:pPr>
            <w:r w:rsidRPr="00DB65A4">
              <w:rPr>
                <w:rFonts w:ascii="Times New Roman" w:hAnsi="Times New Roman" w:cs="Times New Roman"/>
                <w:sz w:val="24"/>
                <w:szCs w:val="24"/>
              </w:rPr>
              <w:t>5</w:t>
            </w:r>
          </w:p>
        </w:tc>
      </w:tr>
      <w:tr w:rsidR="00C74676" w:rsidRPr="00DB65A4" w:rsidTr="008440E2">
        <w:trPr>
          <w:trHeight w:val="285"/>
        </w:trPr>
        <w:tc>
          <w:tcPr>
            <w:tcW w:w="620" w:type="dxa"/>
            <w:shd w:val="clear" w:color="auto" w:fill="FFFFFF"/>
            <w:tcMar>
              <w:top w:w="75" w:type="dxa"/>
              <w:left w:w="150" w:type="dxa"/>
              <w:bottom w:w="75" w:type="dxa"/>
              <w:right w:w="150" w:type="dxa"/>
            </w:tcMar>
            <w:vAlign w:val="bottom"/>
          </w:tcPr>
          <w:p w:rsidR="00C74676" w:rsidRPr="00DB65A4" w:rsidRDefault="00C74676" w:rsidP="008440E2">
            <w:pPr>
              <w:spacing w:after="0" w:line="240" w:lineRule="auto"/>
              <w:rPr>
                <w:rFonts w:ascii="Times New Roman" w:hAnsi="Times New Roman" w:cs="Times New Roman"/>
                <w:sz w:val="24"/>
                <w:szCs w:val="24"/>
              </w:rPr>
            </w:pPr>
          </w:p>
        </w:tc>
        <w:tc>
          <w:tcPr>
            <w:tcW w:w="5801" w:type="dxa"/>
            <w:shd w:val="clear" w:color="auto" w:fill="FFFFFF"/>
            <w:tcMar>
              <w:top w:w="75" w:type="dxa"/>
              <w:left w:w="150" w:type="dxa"/>
              <w:bottom w:w="75" w:type="dxa"/>
              <w:right w:w="150" w:type="dxa"/>
            </w:tcMar>
            <w:vAlign w:val="bottom"/>
          </w:tcPr>
          <w:p w:rsidR="00C74676" w:rsidRPr="00DB65A4" w:rsidRDefault="00C74676" w:rsidP="008440E2">
            <w:pPr>
              <w:spacing w:after="0" w:line="240" w:lineRule="auto"/>
              <w:rPr>
                <w:rFonts w:ascii="Times New Roman" w:hAnsi="Times New Roman" w:cs="Times New Roman"/>
                <w:sz w:val="24"/>
                <w:szCs w:val="24"/>
              </w:rPr>
            </w:pPr>
            <w:r w:rsidRPr="00DB65A4">
              <w:rPr>
                <w:rFonts w:ascii="Times New Roman" w:hAnsi="Times New Roman" w:cs="Times New Roman"/>
                <w:sz w:val="24"/>
                <w:szCs w:val="24"/>
              </w:rPr>
              <w:t>Відсутність</w:t>
            </w:r>
          </w:p>
        </w:tc>
        <w:tc>
          <w:tcPr>
            <w:tcW w:w="2660" w:type="dxa"/>
            <w:shd w:val="clear" w:color="auto" w:fill="FFFFFF"/>
            <w:tcMar>
              <w:top w:w="75" w:type="dxa"/>
              <w:left w:w="150" w:type="dxa"/>
              <w:bottom w:w="75" w:type="dxa"/>
              <w:right w:w="150" w:type="dxa"/>
            </w:tcMar>
            <w:vAlign w:val="bottom"/>
          </w:tcPr>
          <w:p w:rsidR="00C74676" w:rsidRPr="00DB65A4" w:rsidRDefault="00C74676" w:rsidP="008440E2">
            <w:pPr>
              <w:spacing w:after="0" w:line="240" w:lineRule="auto"/>
              <w:rPr>
                <w:rFonts w:ascii="Times New Roman" w:hAnsi="Times New Roman" w:cs="Times New Roman"/>
                <w:sz w:val="24"/>
                <w:szCs w:val="24"/>
              </w:rPr>
            </w:pPr>
            <w:r w:rsidRPr="00DB65A4">
              <w:rPr>
                <w:rFonts w:ascii="Times New Roman" w:hAnsi="Times New Roman" w:cs="Times New Roman"/>
                <w:sz w:val="24"/>
                <w:szCs w:val="24"/>
              </w:rPr>
              <w:t>0</w:t>
            </w:r>
          </w:p>
        </w:tc>
      </w:tr>
      <w:tr w:rsidR="00C74676" w:rsidRPr="00DB65A4" w:rsidTr="008440E2">
        <w:trPr>
          <w:trHeight w:val="525"/>
        </w:trPr>
        <w:tc>
          <w:tcPr>
            <w:tcW w:w="620" w:type="dxa"/>
            <w:shd w:val="clear" w:color="auto" w:fill="FFFFFF"/>
            <w:tcMar>
              <w:top w:w="75" w:type="dxa"/>
              <w:left w:w="150" w:type="dxa"/>
              <w:bottom w:w="75" w:type="dxa"/>
              <w:right w:w="150" w:type="dxa"/>
            </w:tcMar>
            <w:vAlign w:val="bottom"/>
          </w:tcPr>
          <w:p w:rsidR="00C74676" w:rsidRPr="00DB65A4" w:rsidRDefault="00C74676" w:rsidP="008440E2">
            <w:pPr>
              <w:spacing w:after="0" w:line="240" w:lineRule="auto"/>
              <w:rPr>
                <w:rFonts w:ascii="Times New Roman" w:hAnsi="Times New Roman" w:cs="Times New Roman"/>
                <w:sz w:val="24"/>
                <w:szCs w:val="24"/>
              </w:rPr>
            </w:pPr>
            <w:r w:rsidRPr="00DB65A4">
              <w:rPr>
                <w:rFonts w:ascii="Times New Roman" w:hAnsi="Times New Roman" w:cs="Times New Roman"/>
                <w:sz w:val="24"/>
                <w:szCs w:val="24"/>
              </w:rPr>
              <w:t>7</w:t>
            </w:r>
          </w:p>
        </w:tc>
        <w:tc>
          <w:tcPr>
            <w:tcW w:w="5801" w:type="dxa"/>
            <w:shd w:val="clear" w:color="auto" w:fill="FFFFFF"/>
            <w:tcMar>
              <w:top w:w="75" w:type="dxa"/>
              <w:left w:w="150" w:type="dxa"/>
              <w:bottom w:w="75" w:type="dxa"/>
              <w:right w:w="150" w:type="dxa"/>
            </w:tcMar>
            <w:vAlign w:val="bottom"/>
          </w:tcPr>
          <w:p w:rsidR="00C74676" w:rsidRPr="00DB65A4"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Оцінка додаткових умов (вартість транспортних послуг, якість перевезення тощо, інше )</w:t>
            </w:r>
          </w:p>
        </w:tc>
        <w:tc>
          <w:tcPr>
            <w:tcW w:w="2660" w:type="dxa"/>
            <w:shd w:val="clear" w:color="auto" w:fill="FFFFFF"/>
            <w:tcMar>
              <w:top w:w="75" w:type="dxa"/>
              <w:left w:w="150" w:type="dxa"/>
              <w:bottom w:w="75" w:type="dxa"/>
              <w:right w:w="150" w:type="dxa"/>
            </w:tcMar>
            <w:vAlign w:val="bottom"/>
          </w:tcPr>
          <w:p w:rsidR="00C74676" w:rsidRPr="00DB65A4" w:rsidRDefault="00C74676" w:rsidP="008440E2">
            <w:pPr>
              <w:spacing w:after="0" w:line="240" w:lineRule="auto"/>
              <w:rPr>
                <w:rFonts w:ascii="Times New Roman" w:hAnsi="Times New Roman" w:cs="Times New Roman"/>
                <w:sz w:val="24"/>
                <w:szCs w:val="24"/>
              </w:rPr>
            </w:pPr>
          </w:p>
        </w:tc>
      </w:tr>
      <w:tr w:rsidR="00C74676" w:rsidRPr="00DB65A4" w:rsidTr="008440E2">
        <w:tc>
          <w:tcPr>
            <w:tcW w:w="620"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p>
        </w:tc>
        <w:tc>
          <w:tcPr>
            <w:tcW w:w="5801"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Додатковий критерій 1</w:t>
            </w:r>
          </w:p>
        </w:tc>
        <w:tc>
          <w:tcPr>
            <w:tcW w:w="2660"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p>
        </w:tc>
      </w:tr>
      <w:tr w:rsidR="00C74676" w:rsidRPr="00DB65A4" w:rsidTr="008440E2">
        <w:tc>
          <w:tcPr>
            <w:tcW w:w="620"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p>
        </w:tc>
        <w:tc>
          <w:tcPr>
            <w:tcW w:w="5801"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Додатковий критерій 2</w:t>
            </w:r>
          </w:p>
        </w:tc>
        <w:tc>
          <w:tcPr>
            <w:tcW w:w="2660"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p>
        </w:tc>
      </w:tr>
      <w:tr w:rsidR="00C74676" w:rsidRPr="00DB65A4" w:rsidTr="008440E2">
        <w:tc>
          <w:tcPr>
            <w:tcW w:w="620"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p>
        </w:tc>
        <w:tc>
          <w:tcPr>
            <w:tcW w:w="5801"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Додатковий критерій 3</w:t>
            </w:r>
          </w:p>
        </w:tc>
        <w:tc>
          <w:tcPr>
            <w:tcW w:w="2660"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p>
        </w:tc>
      </w:tr>
      <w:tr w:rsidR="00C74676" w:rsidRPr="00DB65A4" w:rsidTr="008440E2">
        <w:tc>
          <w:tcPr>
            <w:tcW w:w="620"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p>
        </w:tc>
        <w:tc>
          <w:tcPr>
            <w:tcW w:w="5801"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Визначається шляхом голосуванням членами конкурсної комісії. Кожен член конкурсної комісії оцінює додаткові умови двома балами.</w:t>
            </w:r>
          </w:p>
        </w:tc>
        <w:tc>
          <w:tcPr>
            <w:tcW w:w="2660"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p>
        </w:tc>
      </w:tr>
    </w:tbl>
    <w:p w:rsidR="00C74676" w:rsidRDefault="00C74676" w:rsidP="00C74676">
      <w:pPr>
        <w:shd w:val="clear" w:color="auto" w:fill="FFFFFF"/>
        <w:spacing w:after="0" w:line="240" w:lineRule="auto"/>
        <w:jc w:val="both"/>
        <w:textAlignment w:val="baseline"/>
        <w:rPr>
          <w:rFonts w:ascii="Times New Roman" w:eastAsia="Times New Roman" w:hAnsi="Times New Roman" w:cs="Times New Roman"/>
          <w:sz w:val="24"/>
          <w:szCs w:val="24"/>
        </w:rPr>
      </w:pPr>
    </w:p>
    <w:p w:rsidR="00C74676" w:rsidRPr="009E1E52" w:rsidRDefault="00C74676" w:rsidP="00C74676">
      <w:pPr>
        <w:shd w:val="clear" w:color="auto" w:fill="FFFFFF"/>
        <w:spacing w:after="0" w:line="240" w:lineRule="auto"/>
        <w:ind w:firstLine="709"/>
        <w:jc w:val="center"/>
        <w:textAlignment w:val="baseline"/>
        <w:rPr>
          <w:rFonts w:ascii="Times New Roman" w:eastAsia="Times New Roman" w:hAnsi="Times New Roman" w:cs="Times New Roman"/>
          <w:b/>
          <w:sz w:val="24"/>
          <w:szCs w:val="24"/>
        </w:rPr>
      </w:pPr>
      <w:r w:rsidRPr="009E1E52">
        <w:rPr>
          <w:rFonts w:ascii="Times New Roman" w:eastAsia="Times New Roman" w:hAnsi="Times New Roman" w:cs="Times New Roman"/>
          <w:b/>
          <w:sz w:val="24"/>
          <w:szCs w:val="24"/>
        </w:rPr>
        <w:t>1</w:t>
      </w:r>
      <w:r>
        <w:rPr>
          <w:rFonts w:ascii="Times New Roman" w:eastAsia="Times New Roman" w:hAnsi="Times New Roman" w:cs="Times New Roman"/>
          <w:b/>
          <w:sz w:val="24"/>
          <w:szCs w:val="24"/>
        </w:rPr>
        <w:t>6.</w:t>
      </w:r>
      <w:r>
        <w:rPr>
          <w:rFonts w:ascii="Times New Roman" w:eastAsia="Times New Roman" w:hAnsi="Times New Roman" w:cs="Times New Roman"/>
          <w:b/>
          <w:sz w:val="24"/>
          <w:szCs w:val="24"/>
        </w:rPr>
        <w:tab/>
      </w:r>
      <w:r w:rsidRPr="009E1E52">
        <w:rPr>
          <w:rFonts w:ascii="Times New Roman" w:eastAsia="Times New Roman" w:hAnsi="Times New Roman" w:cs="Times New Roman"/>
          <w:b/>
          <w:sz w:val="24"/>
          <w:szCs w:val="24"/>
        </w:rPr>
        <w:t xml:space="preserve">Визначення переможця </w:t>
      </w:r>
      <w:r>
        <w:rPr>
          <w:rFonts w:ascii="Times New Roman" w:eastAsia="Times New Roman" w:hAnsi="Times New Roman" w:cs="Times New Roman"/>
          <w:b/>
          <w:sz w:val="24"/>
          <w:szCs w:val="24"/>
        </w:rPr>
        <w:t>конкурсу та укладення договору.</w:t>
      </w:r>
    </w:p>
    <w:p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Переможцем конкурсу визначається його учасник, що відповідає кваліфікаційним вимогам, може забезпечити надання послуг відповідної кількості та якості, конкурсна пропозиція якого визнана найкращою за результатами оцінки.</w:t>
      </w:r>
    </w:p>
    <w:p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Рішення про результати проведення конкурсу приймається конкурсною комісією на засіданні у присутності не менш як половини її складу відкритим голосуванням простою більшістю голосів. У разі рівного розподілу голосів вирішальним є голос голови конкурсної комісії.</w:t>
      </w:r>
    </w:p>
    <w:p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Рішення конкурсної комісії оформляється протоколом, який підписується усіма членами комісії, що брали участь у голосуванні. Організатор конкурсу вводить у дію відповідним актом рішення конкурсної комісії щодо визначення переможця конкурсу.</w:t>
      </w:r>
    </w:p>
    <w:p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 xml:space="preserve">Строк, на який визначається виконавець послуг з вивезення побутових відходів складає </w:t>
      </w:r>
      <w:r w:rsidRPr="00712C7A">
        <w:rPr>
          <w:rFonts w:ascii="Times New Roman" w:eastAsia="Times New Roman" w:hAnsi="Times New Roman" w:cs="Times New Roman"/>
          <w:sz w:val="24"/>
          <w:szCs w:val="24"/>
        </w:rPr>
        <w:t>5 років.</w:t>
      </w:r>
    </w:p>
    <w:p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У разі коли в конкурсі взяв участь тільки один учасник і його пропозицію не було відхилено, строк, на який він визначається виконавцем послуг з вивезення побутових відходів на певній території населеного пункту, повинен становити 12 місяців, після чого організовується і проводиться новий конкурс. З переможцем конкурсу протягом десяти календарних днів після прийняття конкурсною комісією рішення укладається договір на надання послуг з вивезення побутових відходів на певній території населеного пункту відповідно до типового договору.</w:t>
      </w:r>
    </w:p>
    <w:p w:rsidR="00C74676" w:rsidRDefault="00C74676" w:rsidP="00C74676">
      <w:pPr>
        <w:shd w:val="clear" w:color="auto" w:fill="FFFFFF"/>
        <w:spacing w:after="0" w:line="240" w:lineRule="auto"/>
        <w:jc w:val="both"/>
        <w:textAlignment w:val="baseline"/>
        <w:rPr>
          <w:rFonts w:ascii="Times New Roman" w:eastAsia="Times New Roman" w:hAnsi="Times New Roman" w:cs="Times New Roman"/>
          <w:sz w:val="24"/>
          <w:szCs w:val="24"/>
        </w:rPr>
      </w:pPr>
    </w:p>
    <w:p w:rsidR="00C74676" w:rsidRPr="009E1E52" w:rsidRDefault="00C74676" w:rsidP="00C74676">
      <w:pPr>
        <w:shd w:val="clear" w:color="auto" w:fill="FFFFFF"/>
        <w:spacing w:after="0" w:line="240" w:lineRule="auto"/>
        <w:ind w:firstLine="709"/>
        <w:jc w:val="center"/>
        <w:textAlignment w:val="baseline"/>
        <w:rPr>
          <w:rFonts w:ascii="Times New Roman" w:eastAsia="Times New Roman" w:hAnsi="Times New Roman" w:cs="Times New Roman"/>
          <w:b/>
          <w:sz w:val="24"/>
          <w:szCs w:val="24"/>
        </w:rPr>
      </w:pPr>
      <w:r w:rsidRPr="009E1E52">
        <w:rPr>
          <w:rFonts w:ascii="Times New Roman" w:eastAsia="Times New Roman" w:hAnsi="Times New Roman" w:cs="Times New Roman"/>
          <w:b/>
          <w:sz w:val="24"/>
          <w:szCs w:val="24"/>
        </w:rPr>
        <w:t>1</w:t>
      </w:r>
      <w:r>
        <w:rPr>
          <w:rFonts w:ascii="Times New Roman" w:eastAsia="Times New Roman" w:hAnsi="Times New Roman" w:cs="Times New Roman"/>
          <w:b/>
          <w:sz w:val="24"/>
          <w:szCs w:val="24"/>
        </w:rPr>
        <w:t>7.</w:t>
      </w:r>
      <w:r>
        <w:rPr>
          <w:rFonts w:ascii="Times New Roman" w:eastAsia="Times New Roman" w:hAnsi="Times New Roman" w:cs="Times New Roman"/>
          <w:b/>
          <w:sz w:val="24"/>
          <w:szCs w:val="24"/>
        </w:rPr>
        <w:tab/>
        <w:t>Розгляд спорів.</w:t>
      </w:r>
    </w:p>
    <w:p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lastRenderedPageBreak/>
        <w:t>Спори, що виникають у зв’язку з проведенням конкурсу, розглядаються в установленому законодавством порядку.</w:t>
      </w:r>
    </w:p>
    <w:p w:rsidR="00C74676" w:rsidRPr="009E1E52" w:rsidRDefault="00C74676" w:rsidP="00DC5CD5">
      <w:pPr>
        <w:spacing w:after="0" w:line="240" w:lineRule="auto"/>
        <w:rPr>
          <w:rFonts w:ascii="Times New Roman" w:eastAsia="Times New Roman" w:hAnsi="Times New Roman" w:cs="Times New Roman"/>
          <w:sz w:val="24"/>
          <w:szCs w:val="24"/>
        </w:rPr>
      </w:pPr>
    </w:p>
    <w:p w:rsidR="00C74676" w:rsidRDefault="00C74676" w:rsidP="00DC5CD5">
      <w:pPr>
        <w:spacing w:after="0" w:line="240" w:lineRule="auto"/>
        <w:ind w:firstLine="709"/>
        <w:rPr>
          <w:rFonts w:ascii="Times New Roman" w:eastAsia="Times New Roman" w:hAnsi="Times New Roman" w:cs="Times New Roman"/>
          <w:b/>
          <w:sz w:val="24"/>
          <w:szCs w:val="24"/>
        </w:rPr>
      </w:pPr>
      <w:r w:rsidRPr="009E1E52">
        <w:rPr>
          <w:rFonts w:ascii="Times New Roman" w:eastAsia="Times New Roman" w:hAnsi="Times New Roman" w:cs="Times New Roman"/>
          <w:b/>
          <w:sz w:val="24"/>
          <w:szCs w:val="24"/>
        </w:rPr>
        <w:t xml:space="preserve">Керуюча </w:t>
      </w:r>
      <w:r>
        <w:rPr>
          <w:rFonts w:ascii="Times New Roman" w:eastAsia="Times New Roman" w:hAnsi="Times New Roman" w:cs="Times New Roman"/>
          <w:b/>
          <w:sz w:val="24"/>
          <w:szCs w:val="24"/>
        </w:rPr>
        <w:t xml:space="preserve">справами (секретар) </w:t>
      </w:r>
    </w:p>
    <w:p w:rsidR="00C74676" w:rsidRPr="009E1E52" w:rsidRDefault="00C74676" w:rsidP="00DC5CD5">
      <w:pPr>
        <w:spacing w:after="0" w:line="240" w:lineRule="auto"/>
        <w:ind w:firstLine="709"/>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виконавчого комітету </w:t>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t xml:space="preserve">Лілія </w:t>
      </w:r>
      <w:proofErr w:type="spellStart"/>
      <w:r>
        <w:rPr>
          <w:rFonts w:ascii="Times New Roman" w:eastAsia="Times New Roman" w:hAnsi="Times New Roman" w:cs="Times New Roman"/>
          <w:b/>
          <w:sz w:val="24"/>
          <w:szCs w:val="24"/>
        </w:rPr>
        <w:t>Калашнікова</w:t>
      </w:r>
      <w:proofErr w:type="spellEnd"/>
    </w:p>
    <w:p w:rsidR="00C74676" w:rsidRPr="00DB65A4" w:rsidRDefault="00C74676" w:rsidP="00C74676">
      <w:pPr>
        <w:shd w:val="clear" w:color="auto" w:fill="FFFFFF"/>
        <w:spacing w:after="0" w:line="240" w:lineRule="auto"/>
        <w:textAlignment w:val="baseline"/>
        <w:rPr>
          <w:rFonts w:ascii="Times New Roman" w:eastAsia="Times New Roman" w:hAnsi="Times New Roman" w:cs="Times New Roman"/>
          <w:b/>
          <w:bCs/>
          <w:sz w:val="24"/>
          <w:szCs w:val="24"/>
          <w:bdr w:val="none" w:sz="0" w:space="0" w:color="auto" w:frame="1"/>
        </w:rPr>
      </w:pPr>
    </w:p>
    <w:p w:rsidR="00C74676" w:rsidRDefault="00C74676" w:rsidP="00C74676">
      <w:pPr>
        <w:shd w:val="clear" w:color="auto" w:fill="FFFFFF"/>
        <w:spacing w:after="0" w:line="240" w:lineRule="auto"/>
        <w:jc w:val="right"/>
        <w:textAlignment w:val="baseline"/>
        <w:rPr>
          <w:rFonts w:ascii="Times New Roman" w:eastAsia="Times New Roman" w:hAnsi="Times New Roman" w:cs="Times New Roman"/>
          <w:sz w:val="24"/>
          <w:szCs w:val="24"/>
        </w:rPr>
      </w:pPr>
    </w:p>
    <w:p w:rsidR="00C74676" w:rsidRDefault="00C74676" w:rsidP="00C74676">
      <w:pPr>
        <w:shd w:val="clear" w:color="auto" w:fill="FFFFFF"/>
        <w:spacing w:after="0" w:line="240" w:lineRule="auto"/>
        <w:jc w:val="right"/>
        <w:textAlignment w:val="baseline"/>
        <w:rPr>
          <w:rFonts w:ascii="Times New Roman" w:eastAsia="Times New Roman" w:hAnsi="Times New Roman" w:cs="Times New Roman"/>
          <w:sz w:val="24"/>
          <w:szCs w:val="24"/>
        </w:rPr>
      </w:pPr>
    </w:p>
    <w:p w:rsidR="00C74676" w:rsidRDefault="00C74676" w:rsidP="00C74676">
      <w:pPr>
        <w:shd w:val="clear" w:color="auto" w:fill="FFFFFF"/>
        <w:spacing w:after="0" w:line="240" w:lineRule="auto"/>
        <w:jc w:val="right"/>
        <w:textAlignment w:val="baseline"/>
        <w:rPr>
          <w:rFonts w:ascii="Times New Roman" w:eastAsia="Times New Roman" w:hAnsi="Times New Roman" w:cs="Times New Roman"/>
          <w:sz w:val="24"/>
          <w:szCs w:val="24"/>
        </w:rPr>
      </w:pPr>
    </w:p>
    <w:p w:rsidR="00C74676" w:rsidRDefault="00C74676" w:rsidP="00C74676">
      <w:pPr>
        <w:shd w:val="clear" w:color="auto" w:fill="FFFFFF"/>
        <w:spacing w:after="0" w:line="240" w:lineRule="auto"/>
        <w:jc w:val="right"/>
        <w:textAlignment w:val="baseline"/>
        <w:rPr>
          <w:rFonts w:ascii="Times New Roman" w:eastAsia="Times New Roman" w:hAnsi="Times New Roman" w:cs="Times New Roman"/>
          <w:sz w:val="24"/>
          <w:szCs w:val="24"/>
        </w:rPr>
      </w:pPr>
    </w:p>
    <w:p w:rsidR="00C74676" w:rsidRDefault="00C74676" w:rsidP="00C74676">
      <w:pPr>
        <w:shd w:val="clear" w:color="auto" w:fill="FFFFFF"/>
        <w:spacing w:after="0" w:line="240" w:lineRule="auto"/>
        <w:jc w:val="right"/>
        <w:textAlignment w:val="baseline"/>
        <w:rPr>
          <w:rFonts w:ascii="Times New Roman" w:eastAsia="Times New Roman" w:hAnsi="Times New Roman" w:cs="Times New Roman"/>
          <w:sz w:val="24"/>
          <w:szCs w:val="24"/>
        </w:rPr>
      </w:pPr>
    </w:p>
    <w:p w:rsidR="00C74676" w:rsidRDefault="00C74676" w:rsidP="00C74676">
      <w:pPr>
        <w:shd w:val="clear" w:color="auto" w:fill="FFFFFF"/>
        <w:spacing w:after="0" w:line="240" w:lineRule="auto"/>
        <w:textAlignment w:val="baseline"/>
        <w:rPr>
          <w:rFonts w:ascii="Times New Roman" w:eastAsia="Times New Roman" w:hAnsi="Times New Roman" w:cs="Times New Roman"/>
          <w:sz w:val="24"/>
          <w:szCs w:val="24"/>
        </w:rPr>
      </w:pPr>
    </w:p>
    <w:p w:rsidR="00C74676" w:rsidRPr="009E1E52" w:rsidRDefault="00C74676" w:rsidP="00C74676">
      <w:pPr>
        <w:shd w:val="clear" w:color="auto" w:fill="FFFFFF"/>
        <w:spacing w:after="0" w:line="240" w:lineRule="auto"/>
        <w:jc w:val="right"/>
        <w:textAlignment w:val="baseline"/>
        <w:rPr>
          <w:rFonts w:ascii="Times New Roman" w:hAnsi="Times New Roman" w:cs="Times New Roman"/>
          <w:sz w:val="24"/>
          <w:szCs w:val="24"/>
        </w:rPr>
      </w:pPr>
      <w:r w:rsidRPr="009E1E52">
        <w:rPr>
          <w:rFonts w:ascii="Times New Roman" w:hAnsi="Times New Roman" w:cs="Times New Roman"/>
          <w:sz w:val="24"/>
          <w:szCs w:val="24"/>
        </w:rPr>
        <w:t>Додаток 1</w:t>
      </w:r>
    </w:p>
    <w:p w:rsidR="00C74676" w:rsidRPr="009E1E52" w:rsidRDefault="00C74676" w:rsidP="00C74676">
      <w:pPr>
        <w:shd w:val="clear" w:color="auto" w:fill="FFFFFF"/>
        <w:spacing w:after="0" w:line="240" w:lineRule="auto"/>
        <w:jc w:val="right"/>
        <w:textAlignment w:val="baseline"/>
        <w:rPr>
          <w:rFonts w:ascii="Times New Roman" w:hAnsi="Times New Roman" w:cs="Times New Roman"/>
          <w:sz w:val="24"/>
          <w:szCs w:val="24"/>
        </w:rPr>
      </w:pPr>
      <w:r w:rsidRPr="009E1E52">
        <w:rPr>
          <w:rFonts w:ascii="Times New Roman" w:hAnsi="Times New Roman" w:cs="Times New Roman"/>
          <w:sz w:val="24"/>
          <w:szCs w:val="24"/>
        </w:rPr>
        <w:t>до конкурсної документації</w:t>
      </w:r>
    </w:p>
    <w:p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rsidR="00C74676" w:rsidRPr="009E1E52" w:rsidRDefault="00C74676" w:rsidP="00C74676">
      <w:pPr>
        <w:shd w:val="clear" w:color="auto" w:fill="FFFFFF"/>
        <w:spacing w:after="0" w:line="240" w:lineRule="auto"/>
        <w:jc w:val="right"/>
        <w:textAlignment w:val="baseline"/>
        <w:rPr>
          <w:rFonts w:ascii="Times New Roman" w:hAnsi="Times New Roman" w:cs="Times New Roman"/>
          <w:sz w:val="24"/>
          <w:szCs w:val="24"/>
        </w:rPr>
      </w:pPr>
      <w:r w:rsidRPr="009E1E52">
        <w:rPr>
          <w:rFonts w:ascii="Times New Roman" w:hAnsi="Times New Roman" w:cs="Times New Roman"/>
          <w:sz w:val="24"/>
          <w:szCs w:val="24"/>
        </w:rPr>
        <w:t xml:space="preserve">Конкурсна форма </w:t>
      </w:r>
      <w:r>
        <w:rPr>
          <w:rFonts w:ascii="Times New Roman" w:hAnsi="Times New Roman" w:cs="Times New Roman"/>
          <w:sz w:val="24"/>
          <w:szCs w:val="24"/>
        </w:rPr>
        <w:t>«ПРОПОЗИЦІЯ»</w:t>
      </w:r>
    </w:p>
    <w:p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r w:rsidRPr="009E1E52">
        <w:rPr>
          <w:rFonts w:ascii="Times New Roman" w:hAnsi="Times New Roman" w:cs="Times New Roman"/>
          <w:sz w:val="24"/>
          <w:szCs w:val="24"/>
        </w:rPr>
        <w:t>(форма, яка подається учасником на фірмовому бланку)</w:t>
      </w:r>
    </w:p>
    <w:p w:rsidR="00C74676" w:rsidRPr="009E1E52"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rsidR="00C74676" w:rsidRPr="009E1E52" w:rsidRDefault="00C74676" w:rsidP="00C74676">
      <w:pPr>
        <w:shd w:val="clear" w:color="auto" w:fill="FFFFFF"/>
        <w:spacing w:after="0" w:line="240" w:lineRule="auto"/>
        <w:ind w:firstLine="708"/>
        <w:jc w:val="both"/>
        <w:textAlignment w:val="baseline"/>
        <w:rPr>
          <w:rFonts w:ascii="Times New Roman" w:hAnsi="Times New Roman" w:cs="Times New Roman"/>
          <w:sz w:val="24"/>
          <w:szCs w:val="24"/>
        </w:rPr>
      </w:pPr>
      <w:r w:rsidRPr="009E1E52">
        <w:rPr>
          <w:rFonts w:ascii="Times New Roman" w:hAnsi="Times New Roman" w:cs="Times New Roman"/>
          <w:sz w:val="24"/>
          <w:szCs w:val="24"/>
        </w:rPr>
        <w:t>Ми, (назва учасника), надаємо свою пропозицію щодо участі у конкурсі на визначення Виконавця житлово-комунальних послуг (у цілому) з вивезення побутових відходів.</w:t>
      </w:r>
    </w:p>
    <w:p w:rsidR="00C74676" w:rsidRPr="009E1E52" w:rsidRDefault="00C74676" w:rsidP="00C74676">
      <w:pPr>
        <w:shd w:val="clear" w:color="auto" w:fill="FFFFFF"/>
        <w:spacing w:after="0" w:line="240" w:lineRule="auto"/>
        <w:ind w:firstLine="708"/>
        <w:jc w:val="both"/>
        <w:textAlignment w:val="baseline"/>
        <w:rPr>
          <w:rFonts w:ascii="Times New Roman" w:hAnsi="Times New Roman" w:cs="Times New Roman"/>
          <w:sz w:val="24"/>
          <w:szCs w:val="24"/>
        </w:rPr>
      </w:pPr>
      <w:r w:rsidRPr="009E1E52">
        <w:rPr>
          <w:rFonts w:ascii="Times New Roman" w:hAnsi="Times New Roman" w:cs="Times New Roman"/>
          <w:sz w:val="24"/>
          <w:szCs w:val="24"/>
        </w:rPr>
        <w:t xml:space="preserve">Вивчивши конкурсну документацію, на виконання зазначеного вище, ми, уповноважені на підписання Договору, маємо можливість та погоджуємося виконати вимоги Замовника та Договору на умовах, зазначених у конкурсній документації. До акцепту нашої конкурсної пропозиції Ваш проект Договору разом з нашою пропозицією (за умови її відповідності всім вимогам) мають силу попереднього Договору між нами. </w:t>
      </w:r>
    </w:p>
    <w:p w:rsidR="00C74676" w:rsidRPr="009E1E52" w:rsidRDefault="00C74676" w:rsidP="00C74676">
      <w:pPr>
        <w:shd w:val="clear" w:color="auto" w:fill="FFFFFF"/>
        <w:spacing w:after="0" w:line="240" w:lineRule="auto"/>
        <w:ind w:firstLine="708"/>
        <w:jc w:val="both"/>
        <w:textAlignment w:val="baseline"/>
        <w:rPr>
          <w:rFonts w:ascii="Times New Roman" w:hAnsi="Times New Roman" w:cs="Times New Roman"/>
          <w:sz w:val="24"/>
          <w:szCs w:val="24"/>
        </w:rPr>
      </w:pPr>
      <w:r w:rsidRPr="009E1E52">
        <w:rPr>
          <w:rFonts w:ascii="Times New Roman" w:hAnsi="Times New Roman" w:cs="Times New Roman"/>
          <w:sz w:val="24"/>
          <w:szCs w:val="24"/>
        </w:rPr>
        <w:t>Якщо наша пропозиція буде акцептована, ми візьмемо на себе зобов’язання виконати всі умови, передбачені Договором.</w:t>
      </w:r>
    </w:p>
    <w:p w:rsidR="00C74676" w:rsidRPr="009E1E52" w:rsidRDefault="00C74676" w:rsidP="00C74676">
      <w:pPr>
        <w:shd w:val="clear" w:color="auto" w:fill="FFFFFF"/>
        <w:spacing w:after="0" w:line="240" w:lineRule="auto"/>
        <w:ind w:firstLine="708"/>
        <w:jc w:val="both"/>
        <w:textAlignment w:val="baseline"/>
        <w:rPr>
          <w:rFonts w:ascii="Times New Roman" w:hAnsi="Times New Roman" w:cs="Times New Roman"/>
          <w:sz w:val="24"/>
          <w:szCs w:val="24"/>
        </w:rPr>
      </w:pPr>
      <w:r w:rsidRPr="009E1E52">
        <w:rPr>
          <w:rFonts w:ascii="Times New Roman" w:hAnsi="Times New Roman" w:cs="Times New Roman"/>
          <w:sz w:val="24"/>
          <w:szCs w:val="24"/>
        </w:rPr>
        <w:t>Ми погоджуємося з умовами, що Ви можете відхилити нашу пропозицію згідно з умовами конкурсної документації, та розуміємо, що Ви не обмежені у прийнятті будь-якої іншої пропозиції з більш вигідними для Вас умовами.</w:t>
      </w:r>
    </w:p>
    <w:p w:rsidR="00C74676" w:rsidRPr="009E1E52" w:rsidRDefault="00C74676" w:rsidP="00C74676">
      <w:pPr>
        <w:shd w:val="clear" w:color="auto" w:fill="FFFFFF"/>
        <w:spacing w:after="0" w:line="240" w:lineRule="auto"/>
        <w:ind w:firstLine="708"/>
        <w:jc w:val="both"/>
        <w:textAlignment w:val="baseline"/>
        <w:rPr>
          <w:rFonts w:ascii="Times New Roman" w:hAnsi="Times New Roman" w:cs="Times New Roman"/>
          <w:sz w:val="24"/>
          <w:szCs w:val="24"/>
        </w:rPr>
      </w:pPr>
      <w:r w:rsidRPr="009E1E52">
        <w:rPr>
          <w:rFonts w:ascii="Times New Roman" w:hAnsi="Times New Roman" w:cs="Times New Roman"/>
          <w:sz w:val="24"/>
          <w:szCs w:val="24"/>
        </w:rPr>
        <w:t>Якщо наша пропозиція буде акцептована, ми зобов’язуємося підписати Договір із Власником протягом десяти календарних днів після визначення переможця конкурсу.</w:t>
      </w:r>
    </w:p>
    <w:p w:rsidR="00C74676" w:rsidRPr="009E1E52" w:rsidRDefault="00C74676" w:rsidP="00C74676">
      <w:pPr>
        <w:shd w:val="clear" w:color="auto" w:fill="FFFFFF"/>
        <w:spacing w:after="0" w:line="240" w:lineRule="auto"/>
        <w:ind w:firstLine="708"/>
        <w:jc w:val="both"/>
        <w:textAlignment w:val="baseline"/>
        <w:rPr>
          <w:rFonts w:ascii="Times New Roman" w:hAnsi="Times New Roman" w:cs="Times New Roman"/>
          <w:sz w:val="24"/>
          <w:szCs w:val="24"/>
        </w:rPr>
      </w:pPr>
      <w:r w:rsidRPr="009E1E52">
        <w:rPr>
          <w:rFonts w:ascii="Times New Roman" w:hAnsi="Times New Roman" w:cs="Times New Roman"/>
          <w:sz w:val="24"/>
          <w:szCs w:val="24"/>
        </w:rPr>
        <w:t>Посада, прізвище, ініціали, підпис уповноваженої особи учасника, завірені печаткою</w:t>
      </w:r>
      <w:r>
        <w:rPr>
          <w:rFonts w:ascii="Times New Roman" w:hAnsi="Times New Roman" w:cs="Times New Roman"/>
          <w:sz w:val="24"/>
          <w:szCs w:val="24"/>
        </w:rPr>
        <w:t xml:space="preserve"> (у разі наявності)</w:t>
      </w:r>
      <w:r w:rsidRPr="009E1E52">
        <w:rPr>
          <w:rFonts w:ascii="Times New Roman" w:hAnsi="Times New Roman" w:cs="Times New Roman"/>
          <w:sz w:val="24"/>
          <w:szCs w:val="24"/>
        </w:rPr>
        <w:t>.</w:t>
      </w:r>
    </w:p>
    <w:p w:rsidR="00C74676" w:rsidRPr="009E1E52" w:rsidRDefault="00C74676" w:rsidP="00C74676">
      <w:pPr>
        <w:pStyle w:val="a6"/>
        <w:shd w:val="clear" w:color="auto" w:fill="FFFFFF"/>
        <w:spacing w:before="0" w:beforeAutospacing="0" w:after="0" w:afterAutospacing="0"/>
        <w:jc w:val="right"/>
        <w:textAlignment w:val="baseline"/>
      </w:pPr>
    </w:p>
    <w:p w:rsidR="00C74676" w:rsidRPr="009E1E52" w:rsidRDefault="00C74676" w:rsidP="00C74676">
      <w:pPr>
        <w:pStyle w:val="a6"/>
        <w:shd w:val="clear" w:color="auto" w:fill="FFFFFF"/>
        <w:spacing w:before="0" w:beforeAutospacing="0" w:after="0" w:afterAutospacing="0"/>
        <w:jc w:val="right"/>
        <w:textAlignment w:val="baseline"/>
      </w:pPr>
    </w:p>
    <w:p w:rsidR="00C74676" w:rsidRPr="009E1E52" w:rsidRDefault="00C74676" w:rsidP="00C74676">
      <w:pPr>
        <w:pStyle w:val="a6"/>
        <w:shd w:val="clear" w:color="auto" w:fill="FFFFFF"/>
        <w:spacing w:before="0" w:beforeAutospacing="0" w:after="0" w:afterAutospacing="0"/>
        <w:jc w:val="right"/>
        <w:textAlignment w:val="baseline"/>
      </w:pPr>
    </w:p>
    <w:p w:rsidR="00C74676" w:rsidRPr="009E1E52" w:rsidRDefault="00C74676" w:rsidP="00C74676">
      <w:pPr>
        <w:pStyle w:val="a6"/>
        <w:shd w:val="clear" w:color="auto" w:fill="FFFFFF"/>
        <w:spacing w:before="0" w:beforeAutospacing="0" w:after="0" w:afterAutospacing="0"/>
        <w:jc w:val="right"/>
        <w:textAlignment w:val="baseline"/>
      </w:pPr>
    </w:p>
    <w:p w:rsidR="00C74676" w:rsidRPr="009E1E52" w:rsidRDefault="00C74676" w:rsidP="00C74676">
      <w:pPr>
        <w:pStyle w:val="a6"/>
        <w:shd w:val="clear" w:color="auto" w:fill="FFFFFF"/>
        <w:spacing w:before="0" w:beforeAutospacing="0" w:after="0" w:afterAutospacing="0"/>
        <w:jc w:val="right"/>
        <w:textAlignment w:val="baseline"/>
      </w:pPr>
    </w:p>
    <w:p w:rsidR="00C74676" w:rsidRPr="009E1E52" w:rsidRDefault="00C74676" w:rsidP="00C74676">
      <w:pPr>
        <w:pStyle w:val="a6"/>
        <w:shd w:val="clear" w:color="auto" w:fill="FFFFFF"/>
        <w:spacing w:before="0" w:beforeAutospacing="0" w:after="0" w:afterAutospacing="0"/>
        <w:jc w:val="right"/>
        <w:textAlignment w:val="baseline"/>
      </w:pPr>
    </w:p>
    <w:p w:rsidR="00C74676" w:rsidRPr="009E1E52" w:rsidRDefault="00C74676" w:rsidP="00C74676">
      <w:pPr>
        <w:pStyle w:val="a6"/>
        <w:shd w:val="clear" w:color="auto" w:fill="FFFFFF"/>
        <w:spacing w:before="0" w:beforeAutospacing="0" w:after="0" w:afterAutospacing="0"/>
        <w:jc w:val="right"/>
        <w:textAlignment w:val="baseline"/>
      </w:pPr>
    </w:p>
    <w:p w:rsidR="00C74676" w:rsidRPr="009E1E52" w:rsidRDefault="00C74676" w:rsidP="00C74676">
      <w:pPr>
        <w:pStyle w:val="a6"/>
        <w:shd w:val="clear" w:color="auto" w:fill="FFFFFF"/>
        <w:spacing w:before="0" w:beforeAutospacing="0" w:after="0" w:afterAutospacing="0"/>
        <w:jc w:val="right"/>
        <w:textAlignment w:val="baseline"/>
      </w:pPr>
    </w:p>
    <w:p w:rsidR="00C74676" w:rsidRPr="009E1E52" w:rsidRDefault="00C74676" w:rsidP="00C74676">
      <w:pPr>
        <w:pStyle w:val="a6"/>
        <w:shd w:val="clear" w:color="auto" w:fill="FFFFFF"/>
        <w:spacing w:before="0" w:beforeAutospacing="0" w:after="0" w:afterAutospacing="0"/>
        <w:jc w:val="right"/>
        <w:textAlignment w:val="baseline"/>
      </w:pPr>
    </w:p>
    <w:p w:rsidR="00C74676" w:rsidRDefault="00C74676" w:rsidP="00C74676">
      <w:pPr>
        <w:pStyle w:val="a6"/>
        <w:shd w:val="clear" w:color="auto" w:fill="FFFFFF"/>
        <w:spacing w:before="0" w:beforeAutospacing="0" w:after="0" w:afterAutospacing="0"/>
        <w:jc w:val="right"/>
        <w:textAlignment w:val="baseline"/>
      </w:pPr>
    </w:p>
    <w:p w:rsidR="00C74676" w:rsidRDefault="00C74676" w:rsidP="00C74676">
      <w:pPr>
        <w:pStyle w:val="a6"/>
        <w:shd w:val="clear" w:color="auto" w:fill="FFFFFF"/>
        <w:spacing w:before="0" w:beforeAutospacing="0" w:after="0" w:afterAutospacing="0"/>
        <w:jc w:val="right"/>
        <w:textAlignment w:val="baseline"/>
      </w:pPr>
    </w:p>
    <w:p w:rsidR="00C74676" w:rsidRDefault="00C74676" w:rsidP="00C74676">
      <w:pPr>
        <w:pStyle w:val="a6"/>
        <w:shd w:val="clear" w:color="auto" w:fill="FFFFFF"/>
        <w:spacing w:before="0" w:beforeAutospacing="0" w:after="0" w:afterAutospacing="0"/>
        <w:jc w:val="right"/>
        <w:textAlignment w:val="baseline"/>
      </w:pPr>
    </w:p>
    <w:p w:rsidR="00C74676" w:rsidRDefault="00C74676" w:rsidP="00C74676">
      <w:pPr>
        <w:pStyle w:val="a6"/>
        <w:shd w:val="clear" w:color="auto" w:fill="FFFFFF"/>
        <w:spacing w:before="0" w:beforeAutospacing="0" w:after="0" w:afterAutospacing="0"/>
        <w:jc w:val="right"/>
        <w:textAlignment w:val="baseline"/>
      </w:pPr>
    </w:p>
    <w:p w:rsidR="00C74676" w:rsidRDefault="00C74676" w:rsidP="00C74676">
      <w:pPr>
        <w:pStyle w:val="a6"/>
        <w:shd w:val="clear" w:color="auto" w:fill="FFFFFF"/>
        <w:spacing w:before="0" w:beforeAutospacing="0" w:after="0" w:afterAutospacing="0"/>
        <w:jc w:val="right"/>
        <w:textAlignment w:val="baseline"/>
      </w:pPr>
    </w:p>
    <w:p w:rsidR="00C74676" w:rsidRDefault="00C74676" w:rsidP="00C74676">
      <w:pPr>
        <w:pStyle w:val="a6"/>
        <w:shd w:val="clear" w:color="auto" w:fill="FFFFFF"/>
        <w:spacing w:before="0" w:beforeAutospacing="0" w:after="0" w:afterAutospacing="0"/>
        <w:jc w:val="right"/>
        <w:textAlignment w:val="baseline"/>
      </w:pPr>
    </w:p>
    <w:p w:rsidR="00C74676" w:rsidRDefault="00C74676" w:rsidP="00C74676">
      <w:pPr>
        <w:pStyle w:val="a6"/>
        <w:shd w:val="clear" w:color="auto" w:fill="FFFFFF"/>
        <w:spacing w:before="0" w:beforeAutospacing="0" w:after="0" w:afterAutospacing="0"/>
        <w:jc w:val="right"/>
        <w:textAlignment w:val="baseline"/>
      </w:pPr>
    </w:p>
    <w:p w:rsidR="00C74676" w:rsidRDefault="00C74676" w:rsidP="00C74676">
      <w:pPr>
        <w:pStyle w:val="a6"/>
        <w:shd w:val="clear" w:color="auto" w:fill="FFFFFF"/>
        <w:spacing w:before="0" w:beforeAutospacing="0" w:after="0" w:afterAutospacing="0"/>
        <w:jc w:val="right"/>
        <w:textAlignment w:val="baseline"/>
      </w:pPr>
    </w:p>
    <w:p w:rsidR="00C74676" w:rsidRDefault="00C74676" w:rsidP="00C74676">
      <w:pPr>
        <w:pStyle w:val="a6"/>
        <w:shd w:val="clear" w:color="auto" w:fill="FFFFFF"/>
        <w:spacing w:before="0" w:beforeAutospacing="0" w:after="0" w:afterAutospacing="0"/>
        <w:jc w:val="right"/>
        <w:textAlignment w:val="baseline"/>
      </w:pPr>
    </w:p>
    <w:p w:rsidR="00C74676" w:rsidRDefault="00C74676" w:rsidP="00C74676">
      <w:pPr>
        <w:pStyle w:val="a6"/>
        <w:shd w:val="clear" w:color="auto" w:fill="FFFFFF"/>
        <w:spacing w:before="0" w:beforeAutospacing="0" w:after="0" w:afterAutospacing="0"/>
        <w:jc w:val="right"/>
        <w:textAlignment w:val="baseline"/>
      </w:pPr>
    </w:p>
    <w:p w:rsidR="00C74676" w:rsidRDefault="00C74676" w:rsidP="00C74676">
      <w:pPr>
        <w:pStyle w:val="a6"/>
        <w:shd w:val="clear" w:color="auto" w:fill="FFFFFF"/>
        <w:spacing w:before="0" w:beforeAutospacing="0" w:after="0" w:afterAutospacing="0"/>
        <w:jc w:val="right"/>
        <w:textAlignment w:val="baseline"/>
      </w:pPr>
    </w:p>
    <w:p w:rsidR="00C74676" w:rsidRDefault="00C74676" w:rsidP="00DC5CD5">
      <w:pPr>
        <w:pStyle w:val="a6"/>
        <w:shd w:val="clear" w:color="auto" w:fill="FFFFFF"/>
        <w:spacing w:before="0" w:beforeAutospacing="0" w:after="0" w:afterAutospacing="0"/>
        <w:textAlignment w:val="baseline"/>
      </w:pPr>
    </w:p>
    <w:p w:rsidR="00C74676" w:rsidRDefault="00C74676" w:rsidP="00C74676">
      <w:pPr>
        <w:pStyle w:val="a6"/>
        <w:shd w:val="clear" w:color="auto" w:fill="FFFFFF"/>
        <w:spacing w:before="0" w:beforeAutospacing="0" w:after="0" w:afterAutospacing="0"/>
        <w:jc w:val="right"/>
        <w:textAlignment w:val="baseline"/>
      </w:pPr>
      <w:r w:rsidRPr="00DB65A4">
        <w:t>Додаток 2</w:t>
      </w:r>
    </w:p>
    <w:p w:rsidR="00C74676" w:rsidRDefault="00C74676" w:rsidP="00C74676">
      <w:pPr>
        <w:pStyle w:val="a6"/>
        <w:shd w:val="clear" w:color="auto" w:fill="FFFFFF"/>
        <w:spacing w:before="0" w:beforeAutospacing="0" w:after="0" w:afterAutospacing="0"/>
        <w:jc w:val="right"/>
        <w:textAlignment w:val="baseline"/>
      </w:pPr>
      <w:r w:rsidRPr="00DB65A4">
        <w:t>до конкурсної документації</w:t>
      </w:r>
    </w:p>
    <w:p w:rsidR="00C74676" w:rsidRPr="009E1E52" w:rsidRDefault="00C74676" w:rsidP="00C74676">
      <w:pPr>
        <w:pStyle w:val="a6"/>
        <w:shd w:val="clear" w:color="auto" w:fill="FFFFFF"/>
        <w:spacing w:before="0" w:beforeAutospacing="0" w:after="0" w:afterAutospacing="0"/>
        <w:ind w:firstLine="708"/>
        <w:jc w:val="both"/>
        <w:textAlignment w:val="baseline"/>
      </w:pPr>
      <w:r w:rsidRPr="009E1E52">
        <w:t>Заявка для отримання конкурсної документації учасникам конкурсу необхідно подати контактній особі заяву на участь у конкурсі встановленого зразка:</w:t>
      </w:r>
    </w:p>
    <w:p w:rsidR="00C74676" w:rsidRPr="009E1E52" w:rsidRDefault="00C74676" w:rsidP="00C74676">
      <w:pPr>
        <w:pStyle w:val="a6"/>
        <w:shd w:val="clear" w:color="auto" w:fill="FFFFFF"/>
        <w:spacing w:before="0" w:beforeAutospacing="0" w:after="0" w:afterAutospacing="0"/>
        <w:ind w:left="7080" w:firstLine="708"/>
        <w:jc w:val="center"/>
        <w:textAlignment w:val="baseline"/>
      </w:pPr>
      <w:r w:rsidRPr="009E1E52">
        <w:t>ЗРАЗОК</w:t>
      </w:r>
    </w:p>
    <w:p w:rsidR="00C74676" w:rsidRPr="009E1E52" w:rsidRDefault="00C74676" w:rsidP="00C74676">
      <w:pPr>
        <w:pStyle w:val="a6"/>
        <w:shd w:val="clear" w:color="auto" w:fill="FFFFFF"/>
        <w:spacing w:before="0" w:beforeAutospacing="0" w:after="0" w:afterAutospacing="0"/>
        <w:ind w:left="3540" w:firstLine="708"/>
        <w:jc w:val="both"/>
        <w:textAlignment w:val="baseline"/>
      </w:pPr>
      <w:r w:rsidRPr="009E1E52">
        <w:t>Голові конкурсної комісії</w:t>
      </w:r>
    </w:p>
    <w:p w:rsidR="00C74676" w:rsidRPr="009E1E52" w:rsidRDefault="00C74676" w:rsidP="00C74676">
      <w:pPr>
        <w:pStyle w:val="a6"/>
        <w:shd w:val="clear" w:color="auto" w:fill="FFFFFF"/>
        <w:spacing w:before="0" w:beforeAutospacing="0" w:after="0" w:afterAutospacing="0"/>
        <w:ind w:left="3540" w:firstLine="708"/>
        <w:jc w:val="both"/>
        <w:textAlignment w:val="baseline"/>
      </w:pPr>
      <w:r w:rsidRPr="009E1E52">
        <w:t>__________________________________</w:t>
      </w:r>
    </w:p>
    <w:p w:rsidR="00C74676" w:rsidRPr="009E1E52" w:rsidRDefault="00C74676" w:rsidP="00C74676">
      <w:pPr>
        <w:pStyle w:val="a6"/>
        <w:shd w:val="clear" w:color="auto" w:fill="FFFFFF"/>
        <w:spacing w:before="0" w:beforeAutospacing="0" w:after="0" w:afterAutospacing="0"/>
        <w:ind w:left="3540" w:firstLine="708"/>
        <w:textAlignment w:val="baseline"/>
      </w:pPr>
      <w:r w:rsidRPr="009E1E52">
        <w:t>(прізвище, ім’я, по батькові)</w:t>
      </w:r>
    </w:p>
    <w:p w:rsidR="00C74676" w:rsidRPr="009E1E52" w:rsidRDefault="00C74676" w:rsidP="00C74676">
      <w:pPr>
        <w:pStyle w:val="a6"/>
        <w:shd w:val="clear" w:color="auto" w:fill="FFFFFF"/>
        <w:spacing w:before="0" w:beforeAutospacing="0" w:after="0" w:afterAutospacing="0"/>
        <w:ind w:left="3540" w:firstLine="708"/>
        <w:jc w:val="both"/>
        <w:textAlignment w:val="baseline"/>
      </w:pPr>
      <w:r w:rsidRPr="009E1E52">
        <w:t>__________________________________</w:t>
      </w:r>
    </w:p>
    <w:p w:rsidR="00C74676" w:rsidRPr="009E1E52" w:rsidRDefault="00C74676" w:rsidP="00C74676">
      <w:pPr>
        <w:pStyle w:val="a6"/>
        <w:shd w:val="clear" w:color="auto" w:fill="FFFFFF"/>
        <w:spacing w:before="0" w:beforeAutospacing="0" w:after="0" w:afterAutospacing="0"/>
        <w:ind w:left="3540" w:firstLine="708"/>
        <w:jc w:val="both"/>
        <w:textAlignment w:val="baseline"/>
      </w:pPr>
      <w:r w:rsidRPr="009E1E52">
        <w:t>(посада, назва підприємства, прізвище,</w:t>
      </w:r>
    </w:p>
    <w:p w:rsidR="00C74676" w:rsidRPr="009E1E52" w:rsidRDefault="00C74676" w:rsidP="00C74676">
      <w:pPr>
        <w:pStyle w:val="a6"/>
        <w:shd w:val="clear" w:color="auto" w:fill="FFFFFF"/>
        <w:spacing w:before="0" w:beforeAutospacing="0" w:after="0" w:afterAutospacing="0"/>
        <w:ind w:left="3540" w:firstLine="708"/>
        <w:jc w:val="both"/>
        <w:textAlignment w:val="baseline"/>
      </w:pPr>
      <w:r w:rsidRPr="009E1E52">
        <w:t>ім’я, по-батькові учасника конкурсу)</w:t>
      </w:r>
    </w:p>
    <w:p w:rsidR="00C74676" w:rsidRPr="009E1E52" w:rsidRDefault="00C74676" w:rsidP="00C74676">
      <w:pPr>
        <w:pStyle w:val="a6"/>
        <w:shd w:val="clear" w:color="auto" w:fill="FFFFFF"/>
        <w:spacing w:before="0" w:beforeAutospacing="0" w:after="0" w:afterAutospacing="0"/>
        <w:jc w:val="center"/>
        <w:textAlignment w:val="baseline"/>
        <w:rPr>
          <w:b/>
        </w:rPr>
      </w:pPr>
    </w:p>
    <w:p w:rsidR="00C74676" w:rsidRPr="009E1E52" w:rsidRDefault="00C74676" w:rsidP="00C74676">
      <w:pPr>
        <w:pStyle w:val="a6"/>
        <w:shd w:val="clear" w:color="auto" w:fill="FFFFFF"/>
        <w:spacing w:before="0" w:beforeAutospacing="0" w:after="0" w:afterAutospacing="0"/>
        <w:jc w:val="center"/>
        <w:textAlignment w:val="baseline"/>
        <w:rPr>
          <w:b/>
        </w:rPr>
      </w:pPr>
      <w:r w:rsidRPr="009E1E52">
        <w:rPr>
          <w:b/>
        </w:rPr>
        <w:t>ЗАЯВА</w:t>
      </w:r>
    </w:p>
    <w:p w:rsidR="00C74676" w:rsidRDefault="00C74676" w:rsidP="00C74676">
      <w:pPr>
        <w:pStyle w:val="a6"/>
        <w:shd w:val="clear" w:color="auto" w:fill="FFFFFF"/>
        <w:spacing w:before="0" w:beforeAutospacing="0" w:after="0" w:afterAutospacing="0"/>
        <w:jc w:val="center"/>
        <w:textAlignment w:val="baseline"/>
        <w:rPr>
          <w:b/>
          <w:bCs/>
          <w:bdr w:val="none" w:sz="0" w:space="0" w:color="auto" w:frame="1"/>
          <w:lang w:eastAsia="ru-RU"/>
        </w:rPr>
      </w:pPr>
      <w:r w:rsidRPr="00F9660C">
        <w:rPr>
          <w:b/>
        </w:rPr>
        <w:t xml:space="preserve">на участь у конкурсі </w:t>
      </w:r>
      <w:r w:rsidRPr="00F9660C">
        <w:rPr>
          <w:b/>
          <w:lang w:eastAsia="ru-RU"/>
        </w:rPr>
        <w:t xml:space="preserve">з визначення виконавця послуг з вивезення побутових </w:t>
      </w:r>
      <w:proofErr w:type="spellStart"/>
      <w:r w:rsidRPr="00F9660C">
        <w:rPr>
          <w:b/>
          <w:lang w:eastAsia="ru-RU"/>
        </w:rPr>
        <w:t>відходів</w:t>
      </w:r>
      <w:r w:rsidRPr="00F9660C">
        <w:rPr>
          <w:b/>
          <w:bCs/>
          <w:lang w:eastAsia="ru-RU"/>
        </w:rPr>
        <w:t>на</w:t>
      </w:r>
      <w:proofErr w:type="spellEnd"/>
      <w:r w:rsidRPr="00F9660C">
        <w:rPr>
          <w:b/>
          <w:bCs/>
          <w:lang w:eastAsia="ru-RU"/>
        </w:rPr>
        <w:t xml:space="preserve"> території </w:t>
      </w:r>
      <w:proofErr w:type="spellStart"/>
      <w:r w:rsidRPr="00F9660C">
        <w:rPr>
          <w:b/>
          <w:bCs/>
          <w:bdr w:val="none" w:sz="0" w:space="0" w:color="auto" w:frame="1"/>
          <w:lang w:eastAsia="ru-RU"/>
        </w:rPr>
        <w:t>Димерської</w:t>
      </w:r>
      <w:proofErr w:type="spellEnd"/>
      <w:r w:rsidRPr="00F9660C">
        <w:rPr>
          <w:b/>
          <w:bCs/>
          <w:bdr w:val="none" w:sz="0" w:space="0" w:color="auto" w:frame="1"/>
          <w:lang w:eastAsia="ru-RU"/>
        </w:rPr>
        <w:t xml:space="preserve"> селищної територіальної громади</w:t>
      </w:r>
    </w:p>
    <w:p w:rsidR="00C74676" w:rsidRPr="00F9660C" w:rsidRDefault="00C74676" w:rsidP="00C74676">
      <w:pPr>
        <w:pStyle w:val="a6"/>
        <w:shd w:val="clear" w:color="auto" w:fill="FFFFFF"/>
        <w:spacing w:before="0" w:beforeAutospacing="0" w:after="0" w:afterAutospacing="0"/>
        <w:jc w:val="center"/>
        <w:textAlignment w:val="baseline"/>
        <w:rPr>
          <w:b/>
        </w:rPr>
      </w:pPr>
    </w:p>
    <w:p w:rsidR="00C74676" w:rsidRPr="009E1E52" w:rsidRDefault="00C74676" w:rsidP="00C74676">
      <w:pPr>
        <w:pStyle w:val="a6"/>
        <w:shd w:val="clear" w:color="auto" w:fill="FFFFFF"/>
        <w:spacing w:before="0" w:beforeAutospacing="0" w:after="0" w:afterAutospacing="0"/>
        <w:ind w:firstLine="708"/>
        <w:jc w:val="both"/>
        <w:textAlignment w:val="baseline"/>
      </w:pPr>
      <w:r w:rsidRPr="009E1E52">
        <w:t xml:space="preserve">Просимо допустити до участі в конкурсі </w:t>
      </w:r>
      <w:r w:rsidRPr="00832D4E">
        <w:rPr>
          <w:lang w:eastAsia="ru-RU"/>
        </w:rPr>
        <w:t xml:space="preserve">з визначення виконавця послуг з вивезення побутових </w:t>
      </w:r>
      <w:proofErr w:type="spellStart"/>
      <w:r w:rsidRPr="00832D4E">
        <w:rPr>
          <w:lang w:eastAsia="ru-RU"/>
        </w:rPr>
        <w:t>відходів</w:t>
      </w:r>
      <w:r w:rsidRPr="009E1E52">
        <w:rPr>
          <w:bCs/>
          <w:lang w:eastAsia="ru-RU"/>
        </w:rPr>
        <w:t>на</w:t>
      </w:r>
      <w:proofErr w:type="spellEnd"/>
      <w:r w:rsidRPr="009E1E52">
        <w:rPr>
          <w:bCs/>
          <w:lang w:eastAsia="ru-RU"/>
        </w:rPr>
        <w:t xml:space="preserve"> території</w:t>
      </w:r>
      <w:r>
        <w:rPr>
          <w:bCs/>
          <w:lang w:eastAsia="ru-RU"/>
        </w:rPr>
        <w:t xml:space="preserve"> </w:t>
      </w:r>
      <w:proofErr w:type="spellStart"/>
      <w:r>
        <w:rPr>
          <w:bCs/>
          <w:bdr w:val="none" w:sz="0" w:space="0" w:color="auto" w:frame="1"/>
          <w:lang w:eastAsia="ru-RU"/>
        </w:rPr>
        <w:t>Димерської</w:t>
      </w:r>
      <w:proofErr w:type="spellEnd"/>
      <w:r>
        <w:rPr>
          <w:bCs/>
          <w:bdr w:val="none" w:sz="0" w:space="0" w:color="auto" w:frame="1"/>
          <w:lang w:eastAsia="ru-RU"/>
        </w:rPr>
        <w:t xml:space="preserve"> селищної територіальної громади</w:t>
      </w:r>
      <w:r w:rsidRPr="009E1E52">
        <w:t>.</w:t>
      </w:r>
    </w:p>
    <w:p w:rsidR="00C74676" w:rsidRPr="009E1E52" w:rsidRDefault="00C74676" w:rsidP="00C74676">
      <w:pPr>
        <w:pStyle w:val="a6"/>
        <w:shd w:val="clear" w:color="auto" w:fill="FFFFFF"/>
        <w:spacing w:before="0" w:beforeAutospacing="0" w:after="0" w:afterAutospacing="0"/>
        <w:jc w:val="both"/>
        <w:textAlignment w:val="baseline"/>
      </w:pPr>
    </w:p>
    <w:p w:rsidR="00C74676" w:rsidRPr="009E1E52" w:rsidRDefault="00C74676" w:rsidP="00C74676">
      <w:pPr>
        <w:pStyle w:val="a6"/>
        <w:shd w:val="clear" w:color="auto" w:fill="FFFFFF"/>
        <w:spacing w:before="0" w:beforeAutospacing="0" w:after="0" w:afterAutospacing="0"/>
        <w:jc w:val="both"/>
        <w:textAlignment w:val="baseline"/>
      </w:pPr>
      <w:r>
        <w:t>Додатки:</w:t>
      </w:r>
    </w:p>
    <w:p w:rsidR="00C74676" w:rsidRPr="009E1E52" w:rsidRDefault="00C74676" w:rsidP="00C74676">
      <w:pPr>
        <w:pStyle w:val="a6"/>
        <w:shd w:val="clear" w:color="auto" w:fill="FFFFFF"/>
        <w:spacing w:before="0" w:beforeAutospacing="0" w:after="0" w:afterAutospacing="0"/>
        <w:jc w:val="both"/>
        <w:textAlignment w:val="baseline"/>
      </w:pPr>
      <w:r w:rsidRPr="009E1E52">
        <w:t>___________</w:t>
      </w:r>
      <w:r>
        <w:t>______</w:t>
      </w:r>
      <w:r>
        <w:tab/>
      </w:r>
      <w:r>
        <w:tab/>
        <w:t xml:space="preserve"> __________________</w:t>
      </w:r>
      <w:r>
        <w:tab/>
      </w:r>
      <w:r>
        <w:tab/>
      </w:r>
      <w:r w:rsidRPr="009E1E52">
        <w:t>___________________________</w:t>
      </w:r>
    </w:p>
    <w:p w:rsidR="00C74676" w:rsidRPr="009E1E52" w:rsidRDefault="00C74676" w:rsidP="00C74676">
      <w:pPr>
        <w:pStyle w:val="a6"/>
        <w:shd w:val="clear" w:color="auto" w:fill="FFFFFF"/>
        <w:spacing w:before="0" w:beforeAutospacing="0" w:after="0" w:afterAutospacing="0"/>
        <w:ind w:left="709"/>
        <w:jc w:val="both"/>
        <w:textAlignment w:val="baseline"/>
      </w:pPr>
      <w:r w:rsidRPr="009E1E52">
        <w:t xml:space="preserve">(дата) </w:t>
      </w:r>
      <w:r>
        <w:tab/>
      </w:r>
      <w:r>
        <w:tab/>
      </w:r>
      <w:r>
        <w:tab/>
      </w:r>
      <w:r>
        <w:tab/>
      </w:r>
      <w:r w:rsidRPr="009E1E52">
        <w:t xml:space="preserve">(підпис) </w:t>
      </w:r>
      <w:r>
        <w:tab/>
      </w:r>
      <w:r>
        <w:tab/>
      </w:r>
      <w:r>
        <w:tab/>
      </w:r>
      <w:r>
        <w:tab/>
      </w:r>
      <w:r w:rsidRPr="009E1E52">
        <w:t>(ініціали, прізвище)</w:t>
      </w:r>
    </w:p>
    <w:p w:rsidR="00C74676" w:rsidRPr="009E1E52" w:rsidRDefault="00C74676" w:rsidP="00C74676">
      <w:pPr>
        <w:pStyle w:val="a6"/>
        <w:shd w:val="clear" w:color="auto" w:fill="FFFFFF"/>
        <w:spacing w:before="0" w:beforeAutospacing="0" w:after="0" w:afterAutospacing="0"/>
        <w:jc w:val="both"/>
        <w:textAlignment w:val="baseline"/>
      </w:pPr>
    </w:p>
    <w:p w:rsidR="00C74676" w:rsidRPr="009E1E52" w:rsidRDefault="00C74676" w:rsidP="00C74676">
      <w:pPr>
        <w:pStyle w:val="a6"/>
        <w:shd w:val="clear" w:color="auto" w:fill="FFFFFF"/>
        <w:spacing w:before="0" w:beforeAutospacing="0" w:after="0" w:afterAutospacing="0"/>
        <w:jc w:val="both"/>
        <w:textAlignment w:val="baseline"/>
      </w:pPr>
      <w:r w:rsidRPr="009E1E52">
        <w:t>Конкурсну документацію можна отримати тільки після подання заяви на участь у конкурсі.</w:t>
      </w:r>
    </w:p>
    <w:p w:rsidR="00C74676" w:rsidRPr="009E1E52"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rsidR="00C74676" w:rsidRPr="009E1E52"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rsidR="00C74676" w:rsidRPr="009E1E52"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rsidR="00C74676" w:rsidRPr="009E1E52" w:rsidRDefault="00C74676" w:rsidP="00C74676">
      <w:pPr>
        <w:shd w:val="clear" w:color="auto" w:fill="FFFFFF"/>
        <w:spacing w:after="0" w:line="240" w:lineRule="auto"/>
        <w:jc w:val="right"/>
        <w:textAlignment w:val="baseline"/>
        <w:rPr>
          <w:rFonts w:ascii="Times New Roman" w:hAnsi="Times New Roman" w:cs="Times New Roman"/>
          <w:sz w:val="24"/>
          <w:szCs w:val="24"/>
        </w:rPr>
      </w:pPr>
      <w:r w:rsidRPr="009E1E52">
        <w:rPr>
          <w:rFonts w:ascii="Times New Roman" w:hAnsi="Times New Roman" w:cs="Times New Roman"/>
          <w:sz w:val="24"/>
          <w:szCs w:val="24"/>
        </w:rPr>
        <w:t>Додаток 3</w:t>
      </w:r>
    </w:p>
    <w:p w:rsidR="00C74676" w:rsidRPr="009E1E52" w:rsidRDefault="00C74676" w:rsidP="00C74676">
      <w:pPr>
        <w:shd w:val="clear" w:color="auto" w:fill="FFFFFF"/>
        <w:spacing w:after="0" w:line="240" w:lineRule="auto"/>
        <w:jc w:val="right"/>
        <w:textAlignment w:val="baseline"/>
        <w:rPr>
          <w:rFonts w:ascii="Times New Roman" w:hAnsi="Times New Roman" w:cs="Times New Roman"/>
          <w:sz w:val="24"/>
          <w:szCs w:val="24"/>
        </w:rPr>
      </w:pPr>
      <w:r w:rsidRPr="009E1E52">
        <w:rPr>
          <w:rFonts w:ascii="Times New Roman" w:hAnsi="Times New Roman" w:cs="Times New Roman"/>
          <w:sz w:val="24"/>
          <w:szCs w:val="24"/>
        </w:rPr>
        <w:t>до конкурсної документації</w:t>
      </w:r>
    </w:p>
    <w:p w:rsidR="00C74676" w:rsidRPr="009E1E52" w:rsidRDefault="00C74676" w:rsidP="00C74676">
      <w:pPr>
        <w:shd w:val="clear" w:color="auto" w:fill="FFFFFF"/>
        <w:spacing w:after="0" w:line="240" w:lineRule="auto"/>
        <w:jc w:val="both"/>
        <w:textAlignment w:val="baseline"/>
        <w:rPr>
          <w:rFonts w:ascii="Times New Roman" w:hAnsi="Times New Roman" w:cs="Times New Roman"/>
          <w:sz w:val="24"/>
          <w:szCs w:val="24"/>
        </w:rPr>
      </w:pPr>
      <w:r w:rsidRPr="009E1E52">
        <w:rPr>
          <w:rFonts w:ascii="Times New Roman" w:hAnsi="Times New Roman" w:cs="Times New Roman"/>
          <w:b/>
          <w:bCs/>
          <w:sz w:val="24"/>
          <w:szCs w:val="24"/>
        </w:rPr>
        <w:t>Перелік кваліфікаційних вимог, документів, що надаються Учасником на підтвердження відповідності кваліфікаційним вимогам, та критерії їх оцінки</w:t>
      </w:r>
    </w:p>
    <w:tbl>
      <w:tblPr>
        <w:tblW w:w="10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682"/>
        <w:gridCol w:w="2587"/>
        <w:gridCol w:w="3402"/>
        <w:gridCol w:w="3402"/>
      </w:tblGrid>
      <w:tr w:rsidR="00C74676" w:rsidRPr="00DB65A4" w:rsidTr="008440E2">
        <w:tc>
          <w:tcPr>
            <w:tcW w:w="682"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 п/п</w:t>
            </w:r>
          </w:p>
        </w:tc>
        <w:tc>
          <w:tcPr>
            <w:tcW w:w="2587"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Кваліфікаційні вимоги</w:t>
            </w:r>
          </w:p>
        </w:tc>
        <w:tc>
          <w:tcPr>
            <w:tcW w:w="3402"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Найменування документа, що підтверджує відповідність</w:t>
            </w:r>
          </w:p>
        </w:tc>
        <w:tc>
          <w:tcPr>
            <w:tcW w:w="3402"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Критерії оцінки відповідності</w:t>
            </w:r>
          </w:p>
        </w:tc>
      </w:tr>
      <w:tr w:rsidR="00C74676" w:rsidRPr="00DB65A4" w:rsidTr="008440E2">
        <w:tc>
          <w:tcPr>
            <w:tcW w:w="682"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p>
        </w:tc>
        <w:tc>
          <w:tcPr>
            <w:tcW w:w="2587"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Провадження Учасником</w:t>
            </w:r>
          </w:p>
          <w:p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господарської діяльності</w:t>
            </w:r>
          </w:p>
          <w:p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відповідно до положень</w:t>
            </w:r>
          </w:p>
          <w:p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його статутом</w:t>
            </w:r>
          </w:p>
        </w:tc>
        <w:tc>
          <w:tcPr>
            <w:tcW w:w="3402"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Нотаріально засвідчена копія</w:t>
            </w:r>
          </w:p>
          <w:p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Статуту(для юридичних осіб)</w:t>
            </w:r>
          </w:p>
        </w:tc>
        <w:tc>
          <w:tcPr>
            <w:tcW w:w="3402"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Відповідає, якщо подані</w:t>
            </w:r>
          </w:p>
          <w:p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документи,</w:t>
            </w:r>
          </w:p>
          <w:p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підтверджують вимогу</w:t>
            </w:r>
          </w:p>
        </w:tc>
      </w:tr>
      <w:tr w:rsidR="00C74676" w:rsidRPr="00DB65A4" w:rsidTr="008440E2">
        <w:tc>
          <w:tcPr>
            <w:tcW w:w="682"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p>
        </w:tc>
        <w:tc>
          <w:tcPr>
            <w:tcW w:w="2587"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Сплата податків і зборів</w:t>
            </w:r>
          </w:p>
          <w:p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(обов’язкових платежів)</w:t>
            </w:r>
          </w:p>
        </w:tc>
        <w:tc>
          <w:tcPr>
            <w:tcW w:w="3402"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Довідка з ДФС про відсутність</w:t>
            </w:r>
          </w:p>
          <w:p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заборгованості з обов’язкових</w:t>
            </w:r>
          </w:p>
          <w:p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платежів до бюджетів всіх рівнів.</w:t>
            </w:r>
          </w:p>
          <w:p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 </w:t>
            </w:r>
          </w:p>
        </w:tc>
        <w:tc>
          <w:tcPr>
            <w:tcW w:w="3402"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Відповідає, якщо</w:t>
            </w:r>
          </w:p>
          <w:p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вказана довідка</w:t>
            </w:r>
          </w:p>
          <w:p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підтверджує відсутність</w:t>
            </w:r>
          </w:p>
          <w:p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заборгованості та є</w:t>
            </w:r>
          </w:p>
          <w:p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чинною на дату її</w:t>
            </w:r>
          </w:p>
          <w:p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подання</w:t>
            </w:r>
          </w:p>
        </w:tc>
      </w:tr>
      <w:tr w:rsidR="00C74676" w:rsidRPr="00DB65A4" w:rsidTr="008440E2">
        <w:tc>
          <w:tcPr>
            <w:tcW w:w="682"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p>
        </w:tc>
        <w:tc>
          <w:tcPr>
            <w:tcW w:w="2587"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Виконання робіт</w:t>
            </w:r>
          </w:p>
          <w:p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субпідрядниками ( у разі залучення)</w:t>
            </w:r>
          </w:p>
        </w:tc>
        <w:tc>
          <w:tcPr>
            <w:tcW w:w="3402"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Довідка про залучення субпідрядників</w:t>
            </w:r>
          </w:p>
        </w:tc>
        <w:tc>
          <w:tcPr>
            <w:tcW w:w="3402"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Відповідає, якщо подані</w:t>
            </w:r>
          </w:p>
          <w:p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документи,</w:t>
            </w:r>
          </w:p>
          <w:p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підтверджують вимогу</w:t>
            </w:r>
          </w:p>
        </w:tc>
      </w:tr>
      <w:tr w:rsidR="00C74676" w:rsidRPr="00DB65A4" w:rsidTr="008440E2">
        <w:tc>
          <w:tcPr>
            <w:tcW w:w="682"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p>
        </w:tc>
        <w:tc>
          <w:tcPr>
            <w:tcW w:w="2587"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Наявність механізмів,</w:t>
            </w:r>
          </w:p>
          <w:p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транспортних засобів для</w:t>
            </w:r>
          </w:p>
          <w:p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виконання заявлених</w:t>
            </w:r>
          </w:p>
          <w:p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послуг – як для</w:t>
            </w:r>
          </w:p>
          <w:p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генпідрядника, так і для</w:t>
            </w:r>
          </w:p>
          <w:p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субпідрядника (у разі залучення)</w:t>
            </w:r>
          </w:p>
        </w:tc>
        <w:tc>
          <w:tcPr>
            <w:tcW w:w="3402"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Довідка про наявність механізмів,транспортних засобів з додатками</w:t>
            </w:r>
          </w:p>
          <w:p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копій реєстраційних документів МВС, документи , що підтверджують</w:t>
            </w:r>
          </w:p>
          <w:p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можливість та строки придбання</w:t>
            </w:r>
          </w:p>
          <w:p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рухомого складу відповідного типу</w:t>
            </w:r>
          </w:p>
        </w:tc>
        <w:tc>
          <w:tcPr>
            <w:tcW w:w="3402"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Відповідає, якщо подані</w:t>
            </w:r>
          </w:p>
          <w:p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документи,</w:t>
            </w:r>
          </w:p>
          <w:p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підтверджують вимогу</w:t>
            </w:r>
          </w:p>
        </w:tc>
      </w:tr>
      <w:tr w:rsidR="00C74676" w:rsidRPr="00DB65A4" w:rsidTr="008440E2">
        <w:tc>
          <w:tcPr>
            <w:tcW w:w="682"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p>
        </w:tc>
        <w:tc>
          <w:tcPr>
            <w:tcW w:w="2587"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Відсутність підстав для</w:t>
            </w:r>
          </w:p>
          <w:p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відмови в участі у</w:t>
            </w:r>
          </w:p>
          <w:p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конкурсі</w:t>
            </w:r>
          </w:p>
        </w:tc>
        <w:tc>
          <w:tcPr>
            <w:tcW w:w="3402"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Підтвердження відповідними</w:t>
            </w:r>
          </w:p>
          <w:p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 xml:space="preserve">документами, визначеними в </w:t>
            </w:r>
            <w:r w:rsidR="00F92571">
              <w:rPr>
                <w:rFonts w:ascii="Times New Roman" w:hAnsi="Times New Roman" w:cs="Times New Roman"/>
                <w:sz w:val="24"/>
                <w:szCs w:val="24"/>
              </w:rPr>
              <w:t>Кодексу України з процедур банкрутства</w:t>
            </w:r>
            <w:r w:rsidRPr="009E1E52">
              <w:rPr>
                <w:rFonts w:ascii="Times New Roman" w:hAnsi="Times New Roman" w:cs="Times New Roman"/>
                <w:sz w:val="24"/>
                <w:szCs w:val="24"/>
              </w:rPr>
              <w:t>, відсутності підстав для відмови</w:t>
            </w:r>
          </w:p>
          <w:p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Учасникові в участі у конкурсі</w:t>
            </w:r>
          </w:p>
        </w:tc>
        <w:tc>
          <w:tcPr>
            <w:tcW w:w="3402"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Відповідає, якщо подані</w:t>
            </w:r>
          </w:p>
          <w:p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документи,</w:t>
            </w:r>
          </w:p>
          <w:p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підтверджують вимогу</w:t>
            </w:r>
          </w:p>
          <w:p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(відсутність рішення</w:t>
            </w:r>
          </w:p>
          <w:p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про визначення</w:t>
            </w:r>
          </w:p>
          <w:p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учасника в установленому порядку банкрутом чи</w:t>
            </w:r>
          </w:p>
          <w:p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порушення проти нього</w:t>
            </w:r>
          </w:p>
          <w:p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справи про банкрутство)</w:t>
            </w:r>
          </w:p>
        </w:tc>
      </w:tr>
      <w:tr w:rsidR="00C74676" w:rsidRPr="00DB65A4" w:rsidTr="008440E2">
        <w:tc>
          <w:tcPr>
            <w:tcW w:w="682"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p>
        </w:tc>
        <w:tc>
          <w:tcPr>
            <w:tcW w:w="2587"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Наявність обігових коштів</w:t>
            </w:r>
          </w:p>
        </w:tc>
        <w:tc>
          <w:tcPr>
            <w:tcW w:w="3402"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Довідка з обслуговуючого банку про наявність рахунка (</w:t>
            </w:r>
            <w:proofErr w:type="spellStart"/>
            <w:r w:rsidRPr="009E1E52">
              <w:rPr>
                <w:rFonts w:ascii="Times New Roman" w:hAnsi="Times New Roman" w:cs="Times New Roman"/>
                <w:sz w:val="24"/>
                <w:szCs w:val="24"/>
              </w:rPr>
              <w:t>ів</w:t>
            </w:r>
            <w:proofErr w:type="spellEnd"/>
            <w:r w:rsidRPr="009E1E52">
              <w:rPr>
                <w:rFonts w:ascii="Times New Roman" w:hAnsi="Times New Roman" w:cs="Times New Roman"/>
                <w:sz w:val="24"/>
                <w:szCs w:val="24"/>
              </w:rPr>
              <w:t>) та відсутність простроченої заборгованості за</w:t>
            </w:r>
          </w:p>
          <w:p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кредитами, яка є дійсною на час</w:t>
            </w:r>
          </w:p>
          <w:p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розкриття пропозицій</w:t>
            </w:r>
          </w:p>
        </w:tc>
        <w:tc>
          <w:tcPr>
            <w:tcW w:w="3402"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Відповідає, якщо подано всі документи, що підтверджують</w:t>
            </w:r>
          </w:p>
          <w:p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кваліфікаційну вимогу</w:t>
            </w:r>
          </w:p>
        </w:tc>
      </w:tr>
      <w:tr w:rsidR="00C74676" w:rsidRPr="00DB65A4" w:rsidTr="008440E2">
        <w:tc>
          <w:tcPr>
            <w:tcW w:w="682"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p>
        </w:tc>
        <w:tc>
          <w:tcPr>
            <w:tcW w:w="2587"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Наявність місць</w:t>
            </w:r>
          </w:p>
          <w:p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захоронення та</w:t>
            </w:r>
          </w:p>
          <w:p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утилізації твердих</w:t>
            </w:r>
          </w:p>
          <w:p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побутових і</w:t>
            </w:r>
          </w:p>
          <w:p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негабаритних</w:t>
            </w:r>
          </w:p>
          <w:p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відходів тощо</w:t>
            </w:r>
          </w:p>
        </w:tc>
        <w:tc>
          <w:tcPr>
            <w:tcW w:w="3402"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Паспорт полігону, або</w:t>
            </w:r>
          </w:p>
          <w:p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відповідний договір (попередній) з</w:t>
            </w:r>
          </w:p>
          <w:p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власником на захоронення,</w:t>
            </w:r>
          </w:p>
          <w:p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розміщення чи утилізацію відходів</w:t>
            </w:r>
          </w:p>
        </w:tc>
        <w:tc>
          <w:tcPr>
            <w:tcW w:w="3402"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Відповідає, якщо</w:t>
            </w:r>
          </w:p>
          <w:p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подано документи, що</w:t>
            </w:r>
          </w:p>
          <w:p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підтверджують</w:t>
            </w:r>
          </w:p>
          <w:p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кваліфікаційну вимогу</w:t>
            </w:r>
          </w:p>
        </w:tc>
      </w:tr>
    </w:tbl>
    <w:p w:rsidR="00C74676" w:rsidRPr="009E1E52" w:rsidRDefault="00C74676" w:rsidP="00C74676">
      <w:pPr>
        <w:shd w:val="clear" w:color="auto" w:fill="FFFFFF"/>
        <w:spacing w:after="0" w:line="240" w:lineRule="auto"/>
        <w:jc w:val="both"/>
        <w:textAlignment w:val="baseline"/>
        <w:rPr>
          <w:rFonts w:ascii="Times New Roman" w:hAnsi="Times New Roman" w:cs="Times New Roman"/>
          <w:sz w:val="24"/>
          <w:szCs w:val="24"/>
        </w:rPr>
      </w:pPr>
      <w:r w:rsidRPr="009E1E52">
        <w:rPr>
          <w:rFonts w:ascii="Times New Roman" w:hAnsi="Times New Roman" w:cs="Times New Roman"/>
          <w:sz w:val="24"/>
          <w:szCs w:val="24"/>
        </w:rPr>
        <w:t>Інші документи, які необхідні подати учаснику</w:t>
      </w:r>
    </w:p>
    <w:tbl>
      <w:tblPr>
        <w:tblW w:w="10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717"/>
        <w:gridCol w:w="9356"/>
      </w:tblGrid>
      <w:tr w:rsidR="00C74676" w:rsidRPr="00DB65A4" w:rsidTr="008440E2">
        <w:tc>
          <w:tcPr>
            <w:tcW w:w="717"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1</w:t>
            </w:r>
          </w:p>
        </w:tc>
        <w:tc>
          <w:tcPr>
            <w:tcW w:w="9356"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Завірена підписом уповноваженої особи та печаткою Учасника довідка,складена у довільній формі, повинна містити відомості про підприємство:</w:t>
            </w:r>
          </w:p>
          <w:p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реквізити (адреса – юридична та фактична, телефон, факс, банківські реквізити); керівництво (посада, ім’я, по батькові, контактний телефон – для юридичних осіб); форма власності та юридичний статус</w:t>
            </w:r>
          </w:p>
        </w:tc>
      </w:tr>
      <w:tr w:rsidR="00C74676" w:rsidRPr="00DB65A4" w:rsidTr="008440E2">
        <w:tc>
          <w:tcPr>
            <w:tcW w:w="717"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2</w:t>
            </w:r>
          </w:p>
        </w:tc>
        <w:tc>
          <w:tcPr>
            <w:tcW w:w="9356"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 xml:space="preserve">Завірена підписом уповноваженої особи та печаткою Учасника копія </w:t>
            </w:r>
            <w:proofErr w:type="spellStart"/>
            <w:r w:rsidRPr="00DB65A4">
              <w:rPr>
                <w:rFonts w:ascii="Times New Roman" w:hAnsi="Times New Roman" w:cs="Times New Roman"/>
                <w:sz w:val="24"/>
                <w:szCs w:val="24"/>
              </w:rPr>
              <w:t>випискиз</w:t>
            </w:r>
            <w:proofErr w:type="spellEnd"/>
            <w:r w:rsidRPr="00DB65A4">
              <w:rPr>
                <w:rFonts w:ascii="Times New Roman" w:hAnsi="Times New Roman" w:cs="Times New Roman"/>
                <w:sz w:val="24"/>
                <w:szCs w:val="24"/>
              </w:rPr>
              <w:t xml:space="preserve"> </w:t>
            </w:r>
            <w:r w:rsidRPr="00DB65A4">
              <w:rPr>
                <w:rStyle w:val="a9"/>
                <w:rFonts w:ascii="Times New Roman" w:hAnsi="Times New Roman" w:cs="Times New Roman"/>
                <w:bCs/>
                <w:i w:val="0"/>
                <w:iCs w:val="0"/>
                <w:sz w:val="24"/>
                <w:szCs w:val="24"/>
                <w:shd w:val="clear" w:color="auto" w:fill="FFFFFF"/>
              </w:rPr>
              <w:t>Єдиного державного реєстру</w:t>
            </w:r>
            <w:r w:rsidRPr="00DB65A4">
              <w:rPr>
                <w:rFonts w:ascii="Times New Roman" w:hAnsi="Times New Roman" w:cs="Times New Roman"/>
                <w:sz w:val="24"/>
                <w:szCs w:val="24"/>
                <w:shd w:val="clear" w:color="auto" w:fill="FFFFFF"/>
              </w:rPr>
              <w:t> юридичних осіб, фізичних осіб-підприємців та громадських формувань</w:t>
            </w:r>
            <w:r w:rsidRPr="00DB65A4">
              <w:rPr>
                <w:rFonts w:ascii="Arial" w:hAnsi="Arial" w:cs="Arial"/>
                <w:color w:val="4D5156"/>
                <w:sz w:val="21"/>
                <w:szCs w:val="21"/>
                <w:shd w:val="clear" w:color="auto" w:fill="FFFFFF"/>
              </w:rPr>
              <w:t> </w:t>
            </w:r>
            <w:r w:rsidRPr="009E1E52">
              <w:rPr>
                <w:rFonts w:ascii="Times New Roman" w:hAnsi="Times New Roman" w:cs="Times New Roman"/>
                <w:sz w:val="24"/>
                <w:szCs w:val="24"/>
              </w:rPr>
              <w:t>(для юридичних осіб та фізичної особи підприємця)</w:t>
            </w:r>
          </w:p>
        </w:tc>
      </w:tr>
      <w:tr w:rsidR="00C74676" w:rsidRPr="00DB65A4" w:rsidTr="008440E2">
        <w:tc>
          <w:tcPr>
            <w:tcW w:w="717"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3</w:t>
            </w:r>
          </w:p>
        </w:tc>
        <w:tc>
          <w:tcPr>
            <w:tcW w:w="9356"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Копія довідки ЄДРПОУ (для юридичних осіб)</w:t>
            </w:r>
          </w:p>
        </w:tc>
      </w:tr>
      <w:tr w:rsidR="00C74676" w:rsidRPr="00DB65A4" w:rsidTr="008440E2">
        <w:tc>
          <w:tcPr>
            <w:tcW w:w="717"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4</w:t>
            </w:r>
          </w:p>
        </w:tc>
        <w:tc>
          <w:tcPr>
            <w:tcW w:w="9356"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Копія довідки про присвоєння ідентифікаційного коду (для фізичних осіб -СПД)</w:t>
            </w:r>
          </w:p>
        </w:tc>
      </w:tr>
      <w:tr w:rsidR="00C74676" w:rsidRPr="00DB65A4" w:rsidTr="008440E2">
        <w:tc>
          <w:tcPr>
            <w:tcW w:w="717"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5</w:t>
            </w:r>
          </w:p>
        </w:tc>
        <w:tc>
          <w:tcPr>
            <w:tcW w:w="9356"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Копія паспорта (для фізичних осіб)</w:t>
            </w:r>
          </w:p>
        </w:tc>
      </w:tr>
      <w:tr w:rsidR="00C74676" w:rsidRPr="00DB65A4" w:rsidTr="008440E2">
        <w:tc>
          <w:tcPr>
            <w:tcW w:w="717"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6</w:t>
            </w:r>
          </w:p>
        </w:tc>
        <w:tc>
          <w:tcPr>
            <w:tcW w:w="9356"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Завірена підписом уповноваженої особи та печаткою Учасника копія свідоцтва</w:t>
            </w:r>
            <w:r w:rsidRPr="00DB65A4">
              <w:rPr>
                <w:rFonts w:ascii="Times New Roman" w:hAnsi="Times New Roman" w:cs="Times New Roman"/>
                <w:sz w:val="24"/>
                <w:szCs w:val="24"/>
              </w:rPr>
              <w:t xml:space="preserve"> або витягу</w:t>
            </w:r>
            <w:r w:rsidRPr="009E1E52">
              <w:rPr>
                <w:rFonts w:ascii="Times New Roman" w:hAnsi="Times New Roman" w:cs="Times New Roman"/>
                <w:sz w:val="24"/>
                <w:szCs w:val="24"/>
              </w:rPr>
              <w:t xml:space="preserve"> про реєстрацію платника ПДВ (або платника єдиного податку)</w:t>
            </w:r>
          </w:p>
        </w:tc>
      </w:tr>
      <w:tr w:rsidR="00C74676" w:rsidRPr="00DB65A4" w:rsidTr="008440E2">
        <w:trPr>
          <w:trHeight w:val="858"/>
        </w:trPr>
        <w:tc>
          <w:tcPr>
            <w:tcW w:w="717" w:type="dxa"/>
            <w:shd w:val="clear" w:color="auto" w:fill="FFFFFF"/>
            <w:tcMar>
              <w:top w:w="75" w:type="dxa"/>
              <w:left w:w="150" w:type="dxa"/>
              <w:bottom w:w="75" w:type="dxa"/>
              <w:right w:w="150" w:type="dxa"/>
            </w:tcMar>
            <w:vAlign w:val="bottom"/>
            <w:hideMark/>
          </w:tcPr>
          <w:p w:rsidR="00C74676" w:rsidRPr="00DB65A4"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7</w:t>
            </w:r>
          </w:p>
          <w:p w:rsidR="00C74676" w:rsidRPr="009E1E52" w:rsidRDefault="00C74676" w:rsidP="008440E2">
            <w:pPr>
              <w:spacing w:after="0" w:line="240" w:lineRule="auto"/>
              <w:rPr>
                <w:rFonts w:ascii="Times New Roman" w:hAnsi="Times New Roman" w:cs="Times New Roman"/>
                <w:sz w:val="24"/>
                <w:szCs w:val="24"/>
              </w:rPr>
            </w:pPr>
          </w:p>
        </w:tc>
        <w:tc>
          <w:tcPr>
            <w:tcW w:w="9356"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Документ, що підтверджує право уповноваженої особи представляти інтереси Учасника та засвідчувати своїм підписом документи, що стосуються цього конкурсу, контактні телефони цієї особи для надання інформації.</w:t>
            </w:r>
          </w:p>
        </w:tc>
      </w:tr>
    </w:tbl>
    <w:p w:rsidR="00C74676" w:rsidRPr="009E1E52"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rsidR="00C74676" w:rsidRPr="009E1E52"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rsidR="00C74676" w:rsidRPr="009E1E52"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rsidR="00C74676" w:rsidRPr="009E1E52"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rsidR="00C74676" w:rsidRPr="009E1E52"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rsidR="00CC6417" w:rsidRDefault="00CC6417" w:rsidP="00C74676">
      <w:pPr>
        <w:shd w:val="clear" w:color="auto" w:fill="FFFFFF"/>
        <w:spacing w:after="0" w:line="240" w:lineRule="auto"/>
        <w:jc w:val="right"/>
        <w:textAlignment w:val="baseline"/>
        <w:rPr>
          <w:rFonts w:ascii="Times New Roman" w:hAnsi="Times New Roman" w:cs="Times New Roman"/>
          <w:sz w:val="24"/>
          <w:szCs w:val="24"/>
        </w:rPr>
      </w:pPr>
    </w:p>
    <w:p w:rsidR="00CC6417" w:rsidRDefault="00CC6417" w:rsidP="00C74676">
      <w:pPr>
        <w:shd w:val="clear" w:color="auto" w:fill="FFFFFF"/>
        <w:spacing w:after="0" w:line="240" w:lineRule="auto"/>
        <w:jc w:val="right"/>
        <w:textAlignment w:val="baseline"/>
        <w:rPr>
          <w:rFonts w:ascii="Times New Roman" w:hAnsi="Times New Roman" w:cs="Times New Roman"/>
          <w:sz w:val="24"/>
          <w:szCs w:val="24"/>
        </w:rPr>
      </w:pPr>
    </w:p>
    <w:p w:rsidR="00CC6417" w:rsidRDefault="00CC6417" w:rsidP="00C74676">
      <w:pPr>
        <w:shd w:val="clear" w:color="auto" w:fill="FFFFFF"/>
        <w:spacing w:after="0" w:line="240" w:lineRule="auto"/>
        <w:jc w:val="right"/>
        <w:textAlignment w:val="baseline"/>
        <w:rPr>
          <w:rFonts w:ascii="Times New Roman" w:hAnsi="Times New Roman" w:cs="Times New Roman"/>
          <w:sz w:val="24"/>
          <w:szCs w:val="24"/>
        </w:rPr>
      </w:pPr>
    </w:p>
    <w:p w:rsidR="00C74676" w:rsidRPr="009E1E52" w:rsidRDefault="00C74676" w:rsidP="00C74676">
      <w:pPr>
        <w:shd w:val="clear" w:color="auto" w:fill="FFFFFF"/>
        <w:spacing w:after="0" w:line="240" w:lineRule="auto"/>
        <w:jc w:val="right"/>
        <w:textAlignment w:val="baseline"/>
        <w:rPr>
          <w:rFonts w:ascii="Times New Roman" w:hAnsi="Times New Roman" w:cs="Times New Roman"/>
          <w:sz w:val="24"/>
          <w:szCs w:val="24"/>
        </w:rPr>
      </w:pPr>
      <w:r w:rsidRPr="009E1E52">
        <w:rPr>
          <w:rFonts w:ascii="Times New Roman" w:hAnsi="Times New Roman" w:cs="Times New Roman"/>
          <w:sz w:val="24"/>
          <w:szCs w:val="24"/>
        </w:rPr>
        <w:t>Додаток 4</w:t>
      </w:r>
    </w:p>
    <w:p w:rsidR="00C74676" w:rsidRPr="009E1E52" w:rsidRDefault="00C74676" w:rsidP="00C74676">
      <w:pPr>
        <w:shd w:val="clear" w:color="auto" w:fill="FFFFFF"/>
        <w:spacing w:after="0" w:line="240" w:lineRule="auto"/>
        <w:jc w:val="right"/>
        <w:textAlignment w:val="baseline"/>
        <w:rPr>
          <w:rFonts w:ascii="Times New Roman" w:hAnsi="Times New Roman" w:cs="Times New Roman"/>
          <w:sz w:val="24"/>
          <w:szCs w:val="24"/>
        </w:rPr>
      </w:pPr>
      <w:r w:rsidRPr="009E1E52">
        <w:rPr>
          <w:rFonts w:ascii="Times New Roman" w:hAnsi="Times New Roman" w:cs="Times New Roman"/>
          <w:sz w:val="24"/>
          <w:szCs w:val="24"/>
        </w:rPr>
        <w:t>до конкурсної документації</w:t>
      </w:r>
    </w:p>
    <w:p w:rsidR="00C74676" w:rsidRPr="009E1E52" w:rsidRDefault="00C74676" w:rsidP="00C74676">
      <w:pPr>
        <w:shd w:val="clear" w:color="auto" w:fill="FFFFFF"/>
        <w:spacing w:after="0" w:line="240" w:lineRule="auto"/>
        <w:jc w:val="right"/>
        <w:textAlignment w:val="baseline"/>
        <w:rPr>
          <w:rFonts w:ascii="Times New Roman" w:hAnsi="Times New Roman" w:cs="Times New Roman"/>
          <w:sz w:val="24"/>
          <w:szCs w:val="24"/>
        </w:rPr>
      </w:pPr>
      <w:r w:rsidRPr="009E1E52">
        <w:rPr>
          <w:rFonts w:ascii="Times New Roman" w:hAnsi="Times New Roman" w:cs="Times New Roman"/>
          <w:sz w:val="24"/>
          <w:szCs w:val="24"/>
        </w:rPr>
        <w:t>(подається у наведеному нижче вигляді)</w:t>
      </w:r>
    </w:p>
    <w:p w:rsidR="00C74676" w:rsidRPr="009E1E52" w:rsidRDefault="00C74676" w:rsidP="00C74676">
      <w:pPr>
        <w:shd w:val="clear" w:color="auto" w:fill="FFFFFF"/>
        <w:spacing w:after="0" w:line="240" w:lineRule="auto"/>
        <w:jc w:val="center"/>
        <w:textAlignment w:val="baseline"/>
        <w:rPr>
          <w:rFonts w:ascii="Times New Roman" w:hAnsi="Times New Roman" w:cs="Times New Roman"/>
          <w:sz w:val="24"/>
          <w:szCs w:val="24"/>
        </w:rPr>
      </w:pPr>
      <w:r w:rsidRPr="009E1E52">
        <w:rPr>
          <w:rFonts w:ascii="Times New Roman" w:hAnsi="Times New Roman" w:cs="Times New Roman"/>
          <w:b/>
          <w:bCs/>
          <w:sz w:val="24"/>
          <w:szCs w:val="24"/>
        </w:rPr>
        <w:t>Довідка</w:t>
      </w:r>
    </w:p>
    <w:p w:rsidR="00C74676" w:rsidRPr="009E1E52" w:rsidRDefault="00C74676" w:rsidP="00C74676">
      <w:pPr>
        <w:shd w:val="clear" w:color="auto" w:fill="FFFFFF"/>
        <w:spacing w:after="0" w:line="240" w:lineRule="auto"/>
        <w:jc w:val="center"/>
        <w:textAlignment w:val="baseline"/>
        <w:rPr>
          <w:rFonts w:ascii="Times New Roman" w:hAnsi="Times New Roman" w:cs="Times New Roman"/>
          <w:b/>
          <w:bCs/>
          <w:sz w:val="24"/>
          <w:szCs w:val="24"/>
        </w:rPr>
      </w:pPr>
      <w:r w:rsidRPr="009E1E52">
        <w:rPr>
          <w:rFonts w:ascii="Times New Roman" w:hAnsi="Times New Roman" w:cs="Times New Roman"/>
          <w:b/>
          <w:bCs/>
          <w:sz w:val="24"/>
          <w:szCs w:val="24"/>
        </w:rPr>
        <w:t>про наявність механізмів, транспортних засобів для виконання послуг</w:t>
      </w:r>
    </w:p>
    <w:p w:rsidR="00C74676" w:rsidRPr="009E1E52" w:rsidRDefault="00C74676" w:rsidP="00C74676">
      <w:pPr>
        <w:shd w:val="clear" w:color="auto" w:fill="FFFFFF"/>
        <w:spacing w:after="0" w:line="240" w:lineRule="auto"/>
        <w:jc w:val="center"/>
        <w:textAlignment w:val="baseline"/>
        <w:rPr>
          <w:rFonts w:ascii="Times New Roman" w:hAnsi="Times New Roman" w:cs="Times New Roman"/>
          <w:sz w:val="24"/>
          <w:szCs w:val="24"/>
        </w:rPr>
      </w:pPr>
    </w:p>
    <w:tbl>
      <w:tblPr>
        <w:tblW w:w="8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740"/>
        <w:gridCol w:w="3987"/>
        <w:gridCol w:w="4070"/>
      </w:tblGrid>
      <w:tr w:rsidR="00C74676" w:rsidRPr="00DB65A4" w:rsidTr="008440E2">
        <w:tc>
          <w:tcPr>
            <w:tcW w:w="740"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 п/п</w:t>
            </w:r>
          </w:p>
        </w:tc>
        <w:tc>
          <w:tcPr>
            <w:tcW w:w="3987"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Найменування механізмів і транспортних засобів</w:t>
            </w:r>
          </w:p>
        </w:tc>
        <w:tc>
          <w:tcPr>
            <w:tcW w:w="4070"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Кількість, шт.</w:t>
            </w:r>
          </w:p>
        </w:tc>
      </w:tr>
      <w:tr w:rsidR="00C74676" w:rsidRPr="00DB65A4" w:rsidTr="008440E2">
        <w:tc>
          <w:tcPr>
            <w:tcW w:w="740"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1</w:t>
            </w:r>
          </w:p>
        </w:tc>
        <w:tc>
          <w:tcPr>
            <w:tcW w:w="8057" w:type="dxa"/>
            <w:gridSpan w:val="2"/>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Власна техніка</w:t>
            </w:r>
          </w:p>
        </w:tc>
      </w:tr>
      <w:tr w:rsidR="00C74676" w:rsidRPr="00DB65A4" w:rsidTr="008440E2">
        <w:tc>
          <w:tcPr>
            <w:tcW w:w="740"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p>
        </w:tc>
        <w:tc>
          <w:tcPr>
            <w:tcW w:w="3987"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p>
        </w:tc>
        <w:tc>
          <w:tcPr>
            <w:tcW w:w="4070"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p>
        </w:tc>
      </w:tr>
      <w:tr w:rsidR="00C74676" w:rsidRPr="00DB65A4" w:rsidTr="008440E2">
        <w:tc>
          <w:tcPr>
            <w:tcW w:w="8797" w:type="dxa"/>
            <w:gridSpan w:val="3"/>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2. Техніка, яка планується орендувати</w:t>
            </w:r>
          </w:p>
        </w:tc>
      </w:tr>
      <w:tr w:rsidR="00C74676" w:rsidRPr="00DB65A4" w:rsidTr="008440E2">
        <w:tc>
          <w:tcPr>
            <w:tcW w:w="740"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p>
        </w:tc>
        <w:tc>
          <w:tcPr>
            <w:tcW w:w="3987"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p>
        </w:tc>
        <w:tc>
          <w:tcPr>
            <w:tcW w:w="4070" w:type="dxa"/>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p>
        </w:tc>
      </w:tr>
      <w:tr w:rsidR="00C74676" w:rsidRPr="00DB65A4" w:rsidTr="008440E2">
        <w:tc>
          <w:tcPr>
            <w:tcW w:w="8797" w:type="dxa"/>
            <w:gridSpan w:val="3"/>
            <w:shd w:val="clear" w:color="auto" w:fill="FFFFFF"/>
            <w:tcMar>
              <w:top w:w="75" w:type="dxa"/>
              <w:left w:w="150" w:type="dxa"/>
              <w:bottom w:w="75" w:type="dxa"/>
              <w:right w:w="150" w:type="dxa"/>
            </w:tcMar>
            <w:vAlign w:val="bottom"/>
            <w:hideMark/>
          </w:tcPr>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3.Техніка субпідрядника</w:t>
            </w:r>
          </w:p>
          <w:p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(у разі залучення)</w:t>
            </w:r>
          </w:p>
        </w:tc>
      </w:tr>
    </w:tbl>
    <w:p w:rsidR="00C74676" w:rsidRPr="009E1E52" w:rsidRDefault="00C74676" w:rsidP="00C74676">
      <w:pPr>
        <w:shd w:val="clear" w:color="auto" w:fill="FFFFFF"/>
        <w:spacing w:after="0" w:line="240" w:lineRule="auto"/>
        <w:jc w:val="both"/>
        <w:textAlignment w:val="baseline"/>
        <w:rPr>
          <w:rFonts w:ascii="Times New Roman" w:hAnsi="Times New Roman" w:cs="Times New Roman"/>
          <w:sz w:val="24"/>
          <w:szCs w:val="24"/>
        </w:rPr>
      </w:pPr>
    </w:p>
    <w:p w:rsidR="00C74676" w:rsidRPr="009E1E52" w:rsidRDefault="00C74676" w:rsidP="00C74676">
      <w:pPr>
        <w:shd w:val="clear" w:color="auto" w:fill="FFFFFF"/>
        <w:spacing w:after="0" w:line="240" w:lineRule="auto"/>
        <w:jc w:val="both"/>
        <w:textAlignment w:val="baseline"/>
        <w:rPr>
          <w:rFonts w:ascii="Times New Roman" w:hAnsi="Times New Roman" w:cs="Times New Roman"/>
          <w:sz w:val="24"/>
          <w:szCs w:val="24"/>
        </w:rPr>
      </w:pPr>
    </w:p>
    <w:p w:rsidR="00C74676" w:rsidRPr="009E1E52" w:rsidRDefault="00C74676" w:rsidP="00C74676">
      <w:pPr>
        <w:shd w:val="clear" w:color="auto" w:fill="FFFFFF"/>
        <w:spacing w:after="0" w:line="240" w:lineRule="auto"/>
        <w:jc w:val="both"/>
        <w:textAlignment w:val="baseline"/>
        <w:rPr>
          <w:rFonts w:ascii="Times New Roman" w:hAnsi="Times New Roman" w:cs="Times New Roman"/>
          <w:sz w:val="24"/>
          <w:szCs w:val="24"/>
        </w:rPr>
      </w:pPr>
    </w:p>
    <w:p w:rsidR="00C74676" w:rsidRPr="009E1E52" w:rsidRDefault="00C74676" w:rsidP="00C74676">
      <w:pPr>
        <w:shd w:val="clear" w:color="auto" w:fill="FFFFFF"/>
        <w:spacing w:after="0" w:line="240" w:lineRule="auto"/>
        <w:jc w:val="both"/>
        <w:textAlignment w:val="baseline"/>
        <w:rPr>
          <w:rFonts w:ascii="Times New Roman" w:hAnsi="Times New Roman" w:cs="Times New Roman"/>
          <w:sz w:val="24"/>
          <w:szCs w:val="24"/>
        </w:rPr>
      </w:pPr>
    </w:p>
    <w:p w:rsidR="00C74676" w:rsidRPr="009E1E52" w:rsidRDefault="00C74676" w:rsidP="00C74676">
      <w:pPr>
        <w:shd w:val="clear" w:color="auto" w:fill="FFFFFF"/>
        <w:spacing w:after="0" w:line="240" w:lineRule="auto"/>
        <w:jc w:val="both"/>
        <w:textAlignment w:val="baseline"/>
        <w:rPr>
          <w:rFonts w:ascii="Times New Roman" w:hAnsi="Times New Roman" w:cs="Times New Roman"/>
          <w:sz w:val="24"/>
          <w:szCs w:val="24"/>
        </w:rPr>
      </w:pPr>
    </w:p>
    <w:p w:rsidR="00C74676" w:rsidRPr="009E1E52" w:rsidRDefault="00C74676" w:rsidP="00C74676">
      <w:pPr>
        <w:shd w:val="clear" w:color="auto" w:fill="FFFFFF"/>
        <w:spacing w:after="0" w:line="240" w:lineRule="auto"/>
        <w:jc w:val="both"/>
        <w:textAlignment w:val="baseline"/>
        <w:rPr>
          <w:rFonts w:ascii="Times New Roman" w:hAnsi="Times New Roman" w:cs="Times New Roman"/>
          <w:sz w:val="24"/>
          <w:szCs w:val="24"/>
        </w:rPr>
      </w:pPr>
    </w:p>
    <w:p w:rsidR="00C74676" w:rsidRPr="009E1E52" w:rsidRDefault="00C74676" w:rsidP="00C74676">
      <w:pPr>
        <w:shd w:val="clear" w:color="auto" w:fill="FFFFFF"/>
        <w:spacing w:after="0" w:line="240" w:lineRule="auto"/>
        <w:jc w:val="both"/>
        <w:textAlignment w:val="baseline"/>
        <w:rPr>
          <w:rFonts w:ascii="Times New Roman" w:hAnsi="Times New Roman" w:cs="Times New Roman"/>
          <w:sz w:val="24"/>
          <w:szCs w:val="24"/>
        </w:rPr>
      </w:pPr>
    </w:p>
    <w:p w:rsidR="00C74676" w:rsidRPr="009E1E52" w:rsidRDefault="00C74676" w:rsidP="00C74676">
      <w:pPr>
        <w:shd w:val="clear" w:color="auto" w:fill="FFFFFF"/>
        <w:spacing w:after="0" w:line="240" w:lineRule="auto"/>
        <w:jc w:val="both"/>
        <w:textAlignment w:val="baseline"/>
        <w:rPr>
          <w:rFonts w:ascii="Times New Roman" w:hAnsi="Times New Roman" w:cs="Times New Roman"/>
          <w:sz w:val="24"/>
          <w:szCs w:val="24"/>
        </w:rPr>
      </w:pPr>
    </w:p>
    <w:p w:rsidR="00C74676" w:rsidRPr="009E1E52" w:rsidRDefault="00C74676" w:rsidP="00C74676">
      <w:pPr>
        <w:shd w:val="clear" w:color="auto" w:fill="FFFFFF"/>
        <w:spacing w:after="0" w:line="240" w:lineRule="auto"/>
        <w:jc w:val="both"/>
        <w:textAlignment w:val="baseline"/>
        <w:rPr>
          <w:rFonts w:ascii="Times New Roman" w:hAnsi="Times New Roman" w:cs="Times New Roman"/>
          <w:sz w:val="24"/>
          <w:szCs w:val="24"/>
        </w:rPr>
      </w:pPr>
    </w:p>
    <w:p w:rsidR="00C74676" w:rsidRPr="009E1E52" w:rsidRDefault="00C74676" w:rsidP="00C74676">
      <w:pPr>
        <w:shd w:val="clear" w:color="auto" w:fill="FFFFFF"/>
        <w:spacing w:after="0" w:line="240" w:lineRule="auto"/>
        <w:jc w:val="both"/>
        <w:textAlignment w:val="baseline"/>
        <w:rPr>
          <w:rFonts w:ascii="Times New Roman" w:hAnsi="Times New Roman" w:cs="Times New Roman"/>
          <w:sz w:val="24"/>
          <w:szCs w:val="24"/>
        </w:rPr>
      </w:pPr>
    </w:p>
    <w:p w:rsidR="00C74676" w:rsidRPr="009E1E52" w:rsidRDefault="00C74676" w:rsidP="00C74676">
      <w:pPr>
        <w:shd w:val="clear" w:color="auto" w:fill="FFFFFF"/>
        <w:spacing w:after="0" w:line="240" w:lineRule="auto"/>
        <w:jc w:val="both"/>
        <w:textAlignment w:val="baseline"/>
        <w:rPr>
          <w:rFonts w:ascii="Times New Roman" w:hAnsi="Times New Roman" w:cs="Times New Roman"/>
          <w:sz w:val="24"/>
          <w:szCs w:val="24"/>
        </w:rPr>
      </w:pPr>
    </w:p>
    <w:p w:rsidR="00C74676" w:rsidRPr="009E1E52" w:rsidRDefault="00C74676" w:rsidP="00C74676">
      <w:pPr>
        <w:shd w:val="clear" w:color="auto" w:fill="FFFFFF"/>
        <w:spacing w:after="0" w:line="240" w:lineRule="auto"/>
        <w:jc w:val="both"/>
        <w:textAlignment w:val="baseline"/>
        <w:rPr>
          <w:rFonts w:ascii="Times New Roman" w:hAnsi="Times New Roman" w:cs="Times New Roman"/>
          <w:sz w:val="24"/>
          <w:szCs w:val="24"/>
        </w:rPr>
      </w:pPr>
    </w:p>
    <w:p w:rsidR="00C74676" w:rsidRPr="009E1E52" w:rsidRDefault="00C74676" w:rsidP="00C74676">
      <w:pPr>
        <w:shd w:val="clear" w:color="auto" w:fill="FFFFFF"/>
        <w:spacing w:after="0" w:line="240" w:lineRule="auto"/>
        <w:jc w:val="both"/>
        <w:textAlignment w:val="baseline"/>
        <w:rPr>
          <w:rFonts w:ascii="Times New Roman" w:hAnsi="Times New Roman" w:cs="Times New Roman"/>
          <w:sz w:val="24"/>
          <w:szCs w:val="24"/>
        </w:rPr>
      </w:pPr>
    </w:p>
    <w:p w:rsidR="00C74676" w:rsidRPr="009E1E52" w:rsidRDefault="00C74676" w:rsidP="00C74676">
      <w:pPr>
        <w:shd w:val="clear" w:color="auto" w:fill="FFFFFF"/>
        <w:spacing w:after="0" w:line="240" w:lineRule="auto"/>
        <w:jc w:val="both"/>
        <w:textAlignment w:val="baseline"/>
        <w:rPr>
          <w:rFonts w:ascii="Times New Roman" w:hAnsi="Times New Roman" w:cs="Times New Roman"/>
          <w:sz w:val="24"/>
          <w:szCs w:val="24"/>
        </w:rPr>
      </w:pPr>
    </w:p>
    <w:p w:rsidR="00C74676" w:rsidRPr="009E1E52" w:rsidRDefault="00C74676" w:rsidP="00C74676">
      <w:pPr>
        <w:shd w:val="clear" w:color="auto" w:fill="FFFFFF"/>
        <w:spacing w:after="0" w:line="240" w:lineRule="auto"/>
        <w:jc w:val="both"/>
        <w:textAlignment w:val="baseline"/>
        <w:rPr>
          <w:rFonts w:ascii="Times New Roman" w:hAnsi="Times New Roman" w:cs="Times New Roman"/>
          <w:sz w:val="24"/>
          <w:szCs w:val="24"/>
        </w:rPr>
      </w:pPr>
    </w:p>
    <w:p w:rsidR="00C74676" w:rsidRPr="009E1E52" w:rsidRDefault="00C74676" w:rsidP="00C74676">
      <w:pPr>
        <w:shd w:val="clear" w:color="auto" w:fill="FFFFFF"/>
        <w:spacing w:after="0" w:line="240" w:lineRule="auto"/>
        <w:jc w:val="both"/>
        <w:textAlignment w:val="baseline"/>
        <w:rPr>
          <w:rFonts w:ascii="Times New Roman" w:hAnsi="Times New Roman" w:cs="Times New Roman"/>
          <w:sz w:val="24"/>
          <w:szCs w:val="24"/>
        </w:rPr>
      </w:pPr>
    </w:p>
    <w:p w:rsidR="00C74676" w:rsidRPr="009E1E52" w:rsidRDefault="00C74676" w:rsidP="00C74676">
      <w:pPr>
        <w:spacing w:after="0" w:line="240" w:lineRule="auto"/>
        <w:ind w:firstLine="6379"/>
        <w:rPr>
          <w:rFonts w:ascii="Times New Roman" w:hAnsi="Times New Roman" w:cs="Times New Roman"/>
          <w:sz w:val="24"/>
          <w:szCs w:val="24"/>
        </w:rPr>
      </w:pPr>
    </w:p>
    <w:p w:rsidR="00C74676" w:rsidRPr="009E1E52" w:rsidRDefault="00C74676" w:rsidP="00C74676">
      <w:pPr>
        <w:spacing w:after="0" w:line="240" w:lineRule="auto"/>
        <w:ind w:firstLine="6379"/>
        <w:rPr>
          <w:rFonts w:ascii="Times New Roman" w:hAnsi="Times New Roman" w:cs="Times New Roman"/>
          <w:sz w:val="24"/>
          <w:szCs w:val="24"/>
        </w:rPr>
      </w:pPr>
    </w:p>
    <w:p w:rsidR="00C74676" w:rsidRDefault="00C74676" w:rsidP="00C74676">
      <w:pPr>
        <w:pStyle w:val="a6"/>
        <w:shd w:val="clear" w:color="auto" w:fill="FFFFFF"/>
        <w:spacing w:before="0" w:beforeAutospacing="0" w:after="0" w:afterAutospacing="0"/>
        <w:ind w:left="4248" w:firstLine="708"/>
        <w:jc w:val="right"/>
        <w:textAlignment w:val="baseline"/>
      </w:pPr>
    </w:p>
    <w:p w:rsidR="00C74676" w:rsidRDefault="00C74676" w:rsidP="00C74676">
      <w:pPr>
        <w:pStyle w:val="a6"/>
        <w:shd w:val="clear" w:color="auto" w:fill="FFFFFF"/>
        <w:spacing w:before="0" w:beforeAutospacing="0" w:after="0" w:afterAutospacing="0"/>
        <w:ind w:left="4248" w:firstLine="708"/>
        <w:jc w:val="right"/>
        <w:textAlignment w:val="baseline"/>
      </w:pPr>
    </w:p>
    <w:p w:rsidR="00C74676" w:rsidRDefault="00C74676" w:rsidP="00C74676">
      <w:pPr>
        <w:pStyle w:val="a6"/>
        <w:shd w:val="clear" w:color="auto" w:fill="FFFFFF"/>
        <w:spacing w:before="0" w:beforeAutospacing="0" w:after="0" w:afterAutospacing="0"/>
        <w:ind w:left="4248" w:firstLine="708"/>
        <w:jc w:val="right"/>
        <w:textAlignment w:val="baseline"/>
      </w:pPr>
    </w:p>
    <w:p w:rsidR="00C74676" w:rsidRDefault="00C74676" w:rsidP="00C74676">
      <w:pPr>
        <w:pStyle w:val="a6"/>
        <w:shd w:val="clear" w:color="auto" w:fill="FFFFFF"/>
        <w:spacing w:before="0" w:beforeAutospacing="0" w:after="0" w:afterAutospacing="0"/>
        <w:ind w:left="4248" w:firstLine="708"/>
        <w:jc w:val="right"/>
        <w:textAlignment w:val="baseline"/>
      </w:pPr>
    </w:p>
    <w:p w:rsidR="00C74676" w:rsidRDefault="00C74676" w:rsidP="00C74676">
      <w:pPr>
        <w:pStyle w:val="a6"/>
        <w:shd w:val="clear" w:color="auto" w:fill="FFFFFF"/>
        <w:spacing w:before="0" w:beforeAutospacing="0" w:after="0" w:afterAutospacing="0"/>
        <w:ind w:left="4248" w:firstLine="708"/>
        <w:jc w:val="right"/>
        <w:textAlignment w:val="baseline"/>
      </w:pPr>
    </w:p>
    <w:p w:rsidR="00C74676" w:rsidRDefault="00C74676" w:rsidP="00C74676">
      <w:pPr>
        <w:pStyle w:val="a6"/>
        <w:shd w:val="clear" w:color="auto" w:fill="FFFFFF"/>
        <w:spacing w:before="0" w:beforeAutospacing="0" w:after="0" w:afterAutospacing="0"/>
        <w:ind w:left="4248" w:firstLine="708"/>
        <w:jc w:val="right"/>
        <w:textAlignment w:val="baseline"/>
      </w:pPr>
    </w:p>
    <w:p w:rsidR="00C74676" w:rsidRDefault="00C74676" w:rsidP="00C74676">
      <w:pPr>
        <w:pStyle w:val="a6"/>
        <w:shd w:val="clear" w:color="auto" w:fill="FFFFFF"/>
        <w:spacing w:before="0" w:beforeAutospacing="0" w:after="0" w:afterAutospacing="0"/>
        <w:ind w:left="4248" w:firstLine="708"/>
        <w:jc w:val="right"/>
        <w:textAlignment w:val="baseline"/>
      </w:pPr>
    </w:p>
    <w:p w:rsidR="00C74676" w:rsidRDefault="00C74676" w:rsidP="00C74676">
      <w:pPr>
        <w:pStyle w:val="a6"/>
        <w:shd w:val="clear" w:color="auto" w:fill="FFFFFF"/>
        <w:spacing w:before="0" w:beforeAutospacing="0" w:after="0" w:afterAutospacing="0"/>
        <w:ind w:left="4248" w:firstLine="708"/>
        <w:jc w:val="right"/>
        <w:textAlignment w:val="baseline"/>
      </w:pPr>
    </w:p>
    <w:p w:rsidR="00C74676" w:rsidRDefault="00C74676" w:rsidP="00C74676">
      <w:pPr>
        <w:pStyle w:val="a6"/>
        <w:shd w:val="clear" w:color="auto" w:fill="FFFFFF"/>
        <w:spacing w:before="0" w:beforeAutospacing="0" w:after="0" w:afterAutospacing="0"/>
        <w:ind w:left="4248" w:firstLine="708"/>
        <w:jc w:val="right"/>
        <w:textAlignment w:val="baseline"/>
      </w:pPr>
    </w:p>
    <w:p w:rsidR="00C74676" w:rsidRDefault="00C74676" w:rsidP="00C74676">
      <w:pPr>
        <w:pStyle w:val="a6"/>
        <w:shd w:val="clear" w:color="auto" w:fill="FFFFFF"/>
        <w:spacing w:before="0" w:beforeAutospacing="0" w:after="0" w:afterAutospacing="0"/>
        <w:ind w:left="4248" w:firstLine="708"/>
        <w:jc w:val="right"/>
        <w:textAlignment w:val="baseline"/>
      </w:pPr>
    </w:p>
    <w:p w:rsidR="00C74676" w:rsidRDefault="00C74676" w:rsidP="00C74676">
      <w:pPr>
        <w:pStyle w:val="a6"/>
        <w:shd w:val="clear" w:color="auto" w:fill="FFFFFF"/>
        <w:spacing w:before="0" w:beforeAutospacing="0" w:after="0" w:afterAutospacing="0"/>
        <w:ind w:left="4248" w:firstLine="708"/>
        <w:jc w:val="right"/>
        <w:textAlignment w:val="baseline"/>
      </w:pPr>
    </w:p>
    <w:p w:rsidR="00C74676" w:rsidRDefault="00C74676" w:rsidP="00C74676">
      <w:pPr>
        <w:pStyle w:val="a6"/>
        <w:shd w:val="clear" w:color="auto" w:fill="FFFFFF"/>
        <w:spacing w:before="0" w:beforeAutospacing="0" w:after="0" w:afterAutospacing="0"/>
        <w:ind w:left="4248" w:firstLine="708"/>
        <w:jc w:val="right"/>
        <w:textAlignment w:val="baseline"/>
      </w:pPr>
    </w:p>
    <w:p w:rsidR="00C74676" w:rsidRDefault="00C74676" w:rsidP="00C74676">
      <w:pPr>
        <w:pStyle w:val="a6"/>
        <w:shd w:val="clear" w:color="auto" w:fill="FFFFFF"/>
        <w:spacing w:before="0" w:beforeAutospacing="0" w:after="0" w:afterAutospacing="0"/>
        <w:ind w:left="4248" w:firstLine="708"/>
        <w:jc w:val="right"/>
        <w:textAlignment w:val="baseline"/>
      </w:pPr>
    </w:p>
    <w:p w:rsidR="00C74676" w:rsidRDefault="00C74676" w:rsidP="00C74676">
      <w:pPr>
        <w:pStyle w:val="a6"/>
        <w:shd w:val="clear" w:color="auto" w:fill="FFFFFF"/>
        <w:spacing w:before="0" w:beforeAutospacing="0" w:after="0" w:afterAutospacing="0"/>
        <w:ind w:left="4248" w:firstLine="708"/>
        <w:jc w:val="right"/>
        <w:textAlignment w:val="baseline"/>
      </w:pPr>
    </w:p>
    <w:p w:rsidR="00C74676" w:rsidRDefault="00C74676" w:rsidP="00C74676">
      <w:pPr>
        <w:pStyle w:val="a6"/>
        <w:shd w:val="clear" w:color="auto" w:fill="FFFFFF"/>
        <w:spacing w:before="0" w:beforeAutospacing="0" w:after="0" w:afterAutospacing="0"/>
        <w:ind w:left="4248" w:firstLine="708"/>
        <w:jc w:val="right"/>
        <w:textAlignment w:val="baseline"/>
      </w:pPr>
    </w:p>
    <w:p w:rsidR="00C74676" w:rsidRDefault="00C74676" w:rsidP="00C74676">
      <w:pPr>
        <w:pStyle w:val="a6"/>
        <w:shd w:val="clear" w:color="auto" w:fill="FFFFFF"/>
        <w:spacing w:before="0" w:beforeAutospacing="0" w:after="0" w:afterAutospacing="0"/>
        <w:ind w:left="4248" w:firstLine="708"/>
        <w:jc w:val="right"/>
        <w:textAlignment w:val="baseline"/>
      </w:pPr>
    </w:p>
    <w:p w:rsidR="00C74676" w:rsidRDefault="00C74676" w:rsidP="00C74676">
      <w:pPr>
        <w:pStyle w:val="a6"/>
        <w:shd w:val="clear" w:color="auto" w:fill="FFFFFF"/>
        <w:spacing w:before="0" w:beforeAutospacing="0" w:after="0" w:afterAutospacing="0"/>
        <w:ind w:left="4248" w:firstLine="708"/>
        <w:jc w:val="right"/>
        <w:textAlignment w:val="baseline"/>
      </w:pPr>
    </w:p>
    <w:p w:rsidR="00C74676" w:rsidRDefault="00C74676" w:rsidP="00C74676">
      <w:pPr>
        <w:pStyle w:val="a6"/>
        <w:shd w:val="clear" w:color="auto" w:fill="FFFFFF"/>
        <w:spacing w:before="0" w:beforeAutospacing="0" w:after="0" w:afterAutospacing="0"/>
        <w:ind w:left="4248" w:firstLine="708"/>
        <w:jc w:val="right"/>
        <w:textAlignment w:val="baseline"/>
      </w:pPr>
    </w:p>
    <w:p w:rsidR="00C74676" w:rsidRDefault="00C74676" w:rsidP="00C74676">
      <w:pPr>
        <w:pStyle w:val="a6"/>
        <w:shd w:val="clear" w:color="auto" w:fill="FFFFFF"/>
        <w:spacing w:before="0" w:beforeAutospacing="0" w:after="0" w:afterAutospacing="0"/>
        <w:ind w:left="4248" w:firstLine="708"/>
        <w:jc w:val="right"/>
        <w:textAlignment w:val="baseline"/>
      </w:pPr>
    </w:p>
    <w:p w:rsidR="00C74676" w:rsidRDefault="00C74676" w:rsidP="00C74676">
      <w:pPr>
        <w:pStyle w:val="a6"/>
        <w:shd w:val="clear" w:color="auto" w:fill="FFFFFF"/>
        <w:spacing w:before="0" w:beforeAutospacing="0" w:after="0" w:afterAutospacing="0"/>
        <w:ind w:left="4248" w:firstLine="708"/>
        <w:jc w:val="right"/>
        <w:textAlignment w:val="baseline"/>
      </w:pPr>
      <w:r w:rsidRPr="00DB65A4">
        <w:t>Додаток 5</w:t>
      </w:r>
    </w:p>
    <w:p w:rsidR="00C74676" w:rsidRDefault="00C74676" w:rsidP="00C74676">
      <w:pPr>
        <w:pStyle w:val="a6"/>
        <w:shd w:val="clear" w:color="auto" w:fill="FFFFFF"/>
        <w:spacing w:before="0" w:beforeAutospacing="0" w:after="0" w:afterAutospacing="0"/>
        <w:jc w:val="right"/>
        <w:textAlignment w:val="baseline"/>
      </w:pPr>
      <w:r w:rsidRPr="00DB65A4">
        <w:t>до конкурсної документації</w:t>
      </w:r>
    </w:p>
    <w:p w:rsidR="00C74676" w:rsidRDefault="00C74676" w:rsidP="00C74676">
      <w:pPr>
        <w:pStyle w:val="a6"/>
        <w:spacing w:before="0" w:beforeAutospacing="0" w:after="0" w:afterAutospacing="0"/>
        <w:jc w:val="center"/>
        <w:textAlignment w:val="baseline"/>
        <w:rPr>
          <w:color w:val="000000"/>
        </w:rPr>
      </w:pPr>
    </w:p>
    <w:p w:rsidR="00C74676" w:rsidRDefault="00C74676" w:rsidP="00C74676">
      <w:pPr>
        <w:pStyle w:val="a6"/>
        <w:spacing w:before="0" w:beforeAutospacing="0" w:after="0" w:afterAutospacing="0"/>
        <w:jc w:val="center"/>
        <w:textAlignment w:val="baseline"/>
        <w:rPr>
          <w:b/>
          <w:color w:val="000000"/>
        </w:rPr>
      </w:pPr>
      <w:r w:rsidRPr="00DB65A4">
        <w:rPr>
          <w:b/>
          <w:color w:val="000000"/>
        </w:rPr>
        <w:t>ТИПОВИЙ ДОГОВІР</w:t>
      </w:r>
    </w:p>
    <w:p w:rsidR="00C74676" w:rsidRDefault="00C74676" w:rsidP="00C74676">
      <w:pPr>
        <w:pStyle w:val="a6"/>
        <w:spacing w:before="0" w:beforeAutospacing="0" w:after="0" w:afterAutospacing="0"/>
        <w:jc w:val="center"/>
        <w:textAlignment w:val="baseline"/>
        <w:rPr>
          <w:b/>
          <w:color w:val="000000"/>
        </w:rPr>
      </w:pPr>
      <w:r w:rsidRPr="00DB65A4">
        <w:rPr>
          <w:b/>
          <w:color w:val="000000"/>
        </w:rPr>
        <w:t xml:space="preserve">на надання послуг </w:t>
      </w:r>
      <w:r w:rsidRPr="000D2588">
        <w:rPr>
          <w:b/>
          <w:lang w:eastAsia="ru-RU"/>
        </w:rPr>
        <w:t xml:space="preserve">з визначення виконавця послуг з вивезення побутових </w:t>
      </w:r>
      <w:proofErr w:type="spellStart"/>
      <w:r w:rsidRPr="000D2588">
        <w:rPr>
          <w:b/>
          <w:lang w:eastAsia="ru-RU"/>
        </w:rPr>
        <w:t>відходів</w:t>
      </w:r>
      <w:r w:rsidRPr="009E1E52">
        <w:rPr>
          <w:b/>
          <w:bCs/>
          <w:lang w:eastAsia="ru-RU"/>
        </w:rPr>
        <w:t>на</w:t>
      </w:r>
      <w:proofErr w:type="spellEnd"/>
      <w:r w:rsidRPr="009E1E52">
        <w:rPr>
          <w:b/>
          <w:bCs/>
          <w:lang w:eastAsia="ru-RU"/>
        </w:rPr>
        <w:t xml:space="preserve"> території</w:t>
      </w:r>
      <w:r>
        <w:rPr>
          <w:b/>
          <w:bCs/>
          <w:lang w:eastAsia="ru-RU"/>
        </w:rPr>
        <w:t xml:space="preserve"> </w:t>
      </w:r>
      <w:proofErr w:type="spellStart"/>
      <w:r w:rsidRPr="00B57AB1">
        <w:rPr>
          <w:b/>
          <w:bCs/>
          <w:bdr w:val="none" w:sz="0" w:space="0" w:color="auto" w:frame="1"/>
          <w:lang w:eastAsia="ru-RU"/>
        </w:rPr>
        <w:t>Димерської</w:t>
      </w:r>
      <w:proofErr w:type="spellEnd"/>
      <w:r w:rsidRPr="00B57AB1">
        <w:rPr>
          <w:b/>
          <w:bCs/>
          <w:bdr w:val="none" w:sz="0" w:space="0" w:color="auto" w:frame="1"/>
          <w:lang w:eastAsia="ru-RU"/>
        </w:rPr>
        <w:t xml:space="preserve"> селищної </w:t>
      </w:r>
      <w:r>
        <w:rPr>
          <w:b/>
          <w:bCs/>
          <w:bdr w:val="none" w:sz="0" w:space="0" w:color="auto" w:frame="1"/>
          <w:lang w:eastAsia="ru-RU"/>
        </w:rPr>
        <w:t>територіальної громади</w:t>
      </w:r>
    </w:p>
    <w:p w:rsidR="00C74676" w:rsidRDefault="00C74676" w:rsidP="00C74676">
      <w:pPr>
        <w:pStyle w:val="a6"/>
        <w:spacing w:before="0" w:beforeAutospacing="0" w:after="0" w:afterAutospacing="0"/>
        <w:textAlignment w:val="baseline"/>
        <w:rPr>
          <w:color w:val="000000"/>
        </w:rPr>
      </w:pPr>
      <w:bookmarkStart w:id="3" w:name="o236"/>
      <w:bookmarkEnd w:id="3"/>
      <w:proofErr w:type="spellStart"/>
      <w:r>
        <w:rPr>
          <w:color w:val="000000"/>
        </w:rPr>
        <w:t>смт</w:t>
      </w:r>
      <w:proofErr w:type="spellEnd"/>
      <w:r>
        <w:rPr>
          <w:color w:val="000000"/>
        </w:rPr>
        <w:t xml:space="preserve"> Димер</w:t>
      </w:r>
      <w:r>
        <w:rPr>
          <w:color w:val="000000"/>
        </w:rPr>
        <w:tab/>
      </w:r>
      <w:r>
        <w:rPr>
          <w:color w:val="000000"/>
        </w:rPr>
        <w:tab/>
      </w:r>
      <w:r w:rsidRPr="00DB65A4">
        <w:rPr>
          <w:color w:val="000000"/>
        </w:rPr>
        <w:tab/>
      </w:r>
      <w:r w:rsidRPr="00DB65A4">
        <w:rPr>
          <w:color w:val="000000"/>
        </w:rPr>
        <w:tab/>
      </w:r>
      <w:r w:rsidRPr="00DB65A4">
        <w:rPr>
          <w:color w:val="000000"/>
        </w:rPr>
        <w:tab/>
      </w:r>
      <w:r w:rsidRPr="00DB65A4">
        <w:rPr>
          <w:color w:val="000000"/>
        </w:rPr>
        <w:tab/>
      </w:r>
      <w:r w:rsidRPr="00DB65A4">
        <w:rPr>
          <w:color w:val="000000"/>
        </w:rPr>
        <w:tab/>
      </w:r>
      <w:r w:rsidRPr="00DB65A4">
        <w:rPr>
          <w:color w:val="000000"/>
        </w:rPr>
        <w:tab/>
      </w:r>
      <w:r>
        <w:rPr>
          <w:color w:val="000000"/>
        </w:rPr>
        <w:t>«</w:t>
      </w:r>
      <w:r w:rsidRPr="00DB65A4">
        <w:rPr>
          <w:color w:val="000000"/>
        </w:rPr>
        <w:t>_____</w:t>
      </w:r>
      <w:r>
        <w:rPr>
          <w:color w:val="000000"/>
        </w:rPr>
        <w:t>»</w:t>
      </w:r>
      <w:r w:rsidRPr="00DB65A4">
        <w:rPr>
          <w:color w:val="000000"/>
        </w:rPr>
        <w:t xml:space="preserve"> ________</w:t>
      </w:r>
      <w:r>
        <w:rPr>
          <w:color w:val="000000"/>
        </w:rPr>
        <w:t>_____</w:t>
      </w:r>
      <w:r w:rsidRPr="00DB65A4">
        <w:rPr>
          <w:color w:val="000000"/>
        </w:rPr>
        <w:t xml:space="preserve"> 20</w:t>
      </w:r>
      <w:r>
        <w:rPr>
          <w:color w:val="000000"/>
        </w:rPr>
        <w:t>21</w:t>
      </w:r>
      <w:r w:rsidRPr="00DB65A4">
        <w:rPr>
          <w:color w:val="000000"/>
        </w:rPr>
        <w:t xml:space="preserve"> р.</w:t>
      </w:r>
    </w:p>
    <w:p w:rsidR="00C74676" w:rsidRDefault="00C74676" w:rsidP="00C74676">
      <w:pPr>
        <w:spacing w:after="0" w:line="240" w:lineRule="auto"/>
        <w:jc w:val="both"/>
        <w:rPr>
          <w:rFonts w:ascii="Times New Roman" w:hAnsi="Times New Roman" w:cs="Times New Roman"/>
          <w:color w:val="000000"/>
          <w:sz w:val="24"/>
          <w:szCs w:val="24"/>
        </w:rPr>
      </w:pPr>
    </w:p>
    <w:p w:rsidR="00C74676" w:rsidRPr="009E1E52" w:rsidRDefault="00C74676" w:rsidP="00C74676">
      <w:pPr>
        <w:spacing w:after="0" w:line="240" w:lineRule="auto"/>
        <w:jc w:val="both"/>
        <w:rPr>
          <w:rFonts w:ascii="Times New Roman" w:hAnsi="Times New Roman" w:cs="Times New Roman"/>
          <w:color w:val="000000"/>
          <w:sz w:val="24"/>
          <w:szCs w:val="24"/>
        </w:rPr>
      </w:pPr>
      <w:proofErr w:type="spellStart"/>
      <w:r>
        <w:rPr>
          <w:rFonts w:ascii="Times New Roman" w:hAnsi="Times New Roman" w:cs="Times New Roman"/>
          <w:color w:val="000000"/>
          <w:sz w:val="24"/>
          <w:szCs w:val="24"/>
        </w:rPr>
        <w:t>Димерська</w:t>
      </w:r>
      <w:proofErr w:type="spellEnd"/>
      <w:r>
        <w:rPr>
          <w:rFonts w:ascii="Times New Roman" w:hAnsi="Times New Roman" w:cs="Times New Roman"/>
          <w:color w:val="000000"/>
          <w:sz w:val="24"/>
          <w:szCs w:val="24"/>
        </w:rPr>
        <w:t xml:space="preserve"> селищна рада</w:t>
      </w:r>
    </w:p>
    <w:p w:rsidR="00C74676" w:rsidRPr="009E1E52" w:rsidRDefault="00C74676" w:rsidP="00C74676">
      <w:pPr>
        <w:spacing w:after="0" w:line="240" w:lineRule="auto"/>
        <w:jc w:val="both"/>
        <w:rPr>
          <w:rFonts w:ascii="Times New Roman" w:hAnsi="Times New Roman" w:cs="Times New Roman"/>
          <w:color w:val="000000"/>
          <w:sz w:val="24"/>
          <w:szCs w:val="24"/>
        </w:rPr>
      </w:pPr>
      <w:r w:rsidRPr="009E1E52">
        <w:rPr>
          <w:rFonts w:ascii="Times New Roman" w:hAnsi="Times New Roman" w:cs="Times New Roman"/>
          <w:color w:val="000000"/>
          <w:sz w:val="24"/>
          <w:szCs w:val="24"/>
        </w:rPr>
        <w:t xml:space="preserve"> в особі ________________________________________________________, </w:t>
      </w:r>
    </w:p>
    <w:p w:rsidR="00C74676" w:rsidRPr="009E1E52" w:rsidRDefault="00C74676" w:rsidP="00C74676">
      <w:pPr>
        <w:spacing w:after="0" w:line="240" w:lineRule="auto"/>
        <w:ind w:left="1418" w:firstLine="709"/>
        <w:jc w:val="both"/>
        <w:rPr>
          <w:rFonts w:ascii="Times New Roman" w:hAnsi="Times New Roman" w:cs="Times New Roman"/>
          <w:color w:val="000000"/>
          <w:sz w:val="24"/>
          <w:szCs w:val="24"/>
        </w:rPr>
      </w:pPr>
      <w:r w:rsidRPr="009E1E52">
        <w:rPr>
          <w:rFonts w:ascii="Times New Roman" w:hAnsi="Times New Roman" w:cs="Times New Roman"/>
          <w:color w:val="000000"/>
          <w:sz w:val="24"/>
          <w:szCs w:val="24"/>
        </w:rPr>
        <w:t xml:space="preserve">(посада, прізвище, ім'я та по батькові) </w:t>
      </w:r>
      <w:r w:rsidRPr="009E1E52">
        <w:rPr>
          <w:rFonts w:ascii="Times New Roman" w:hAnsi="Times New Roman" w:cs="Times New Roman"/>
          <w:color w:val="000000"/>
          <w:sz w:val="24"/>
          <w:szCs w:val="24"/>
        </w:rPr>
        <w:cr/>
      </w:r>
    </w:p>
    <w:p w:rsidR="00C74676" w:rsidRPr="009E1E52" w:rsidRDefault="00C74676" w:rsidP="00C74676">
      <w:pPr>
        <w:spacing w:after="0" w:line="240" w:lineRule="auto"/>
        <w:jc w:val="both"/>
        <w:rPr>
          <w:rFonts w:ascii="Times New Roman" w:hAnsi="Times New Roman" w:cs="Times New Roman"/>
          <w:color w:val="000000"/>
          <w:sz w:val="24"/>
          <w:szCs w:val="24"/>
        </w:rPr>
      </w:pPr>
      <w:r w:rsidRPr="009E1E52">
        <w:rPr>
          <w:rFonts w:ascii="Times New Roman" w:hAnsi="Times New Roman" w:cs="Times New Roman"/>
          <w:color w:val="000000"/>
          <w:sz w:val="24"/>
          <w:szCs w:val="24"/>
        </w:rPr>
        <w:t>що діє на підставі Закону України «Про місцеве самоврядування в Україні» (далі — Замовник), з однієї сторони, і ____________________________________________________</w:t>
      </w:r>
      <w:r>
        <w:rPr>
          <w:rFonts w:ascii="Times New Roman" w:hAnsi="Times New Roman" w:cs="Times New Roman"/>
          <w:color w:val="000000"/>
          <w:sz w:val="24"/>
          <w:szCs w:val="24"/>
        </w:rPr>
        <w:t>___</w:t>
      </w:r>
    </w:p>
    <w:p w:rsidR="00C74676" w:rsidRDefault="00C74676" w:rsidP="00C74676">
      <w:pPr>
        <w:pStyle w:val="a6"/>
        <w:spacing w:before="0" w:beforeAutospacing="0" w:after="0" w:afterAutospacing="0"/>
        <w:ind w:left="709" w:firstLine="709"/>
        <w:jc w:val="both"/>
        <w:textAlignment w:val="baseline"/>
        <w:rPr>
          <w:color w:val="000000"/>
        </w:rPr>
      </w:pPr>
      <w:r w:rsidRPr="00DB65A4">
        <w:rPr>
          <w:color w:val="000000"/>
        </w:rPr>
        <w:t>(найменування суб’єкта господарювання, якого визначено виконавцем послуг)</w:t>
      </w:r>
    </w:p>
    <w:p w:rsidR="00C74676" w:rsidRDefault="00C74676" w:rsidP="00C74676">
      <w:pPr>
        <w:pStyle w:val="a6"/>
        <w:spacing w:before="0" w:beforeAutospacing="0" w:after="0" w:afterAutospacing="0"/>
        <w:jc w:val="both"/>
        <w:textAlignment w:val="baseline"/>
        <w:rPr>
          <w:color w:val="000000"/>
        </w:rPr>
      </w:pPr>
      <w:bookmarkStart w:id="4" w:name="o243"/>
      <w:bookmarkEnd w:id="4"/>
      <w:r w:rsidRPr="00DB65A4">
        <w:rPr>
          <w:color w:val="000000"/>
        </w:rPr>
        <w:t>в особі _____________________________________________________________________</w:t>
      </w:r>
      <w:r>
        <w:rPr>
          <w:color w:val="000000"/>
        </w:rPr>
        <w:t>_____</w:t>
      </w:r>
      <w:r w:rsidRPr="00DB65A4">
        <w:rPr>
          <w:color w:val="000000"/>
        </w:rPr>
        <w:t>,</w:t>
      </w:r>
    </w:p>
    <w:p w:rsidR="00C74676" w:rsidRDefault="00C74676" w:rsidP="00C74676">
      <w:pPr>
        <w:pStyle w:val="a6"/>
        <w:spacing w:before="0" w:beforeAutospacing="0" w:after="0" w:afterAutospacing="0"/>
        <w:ind w:left="2127" w:firstLine="709"/>
        <w:jc w:val="both"/>
        <w:textAlignment w:val="baseline"/>
        <w:rPr>
          <w:color w:val="000000"/>
        </w:rPr>
      </w:pPr>
      <w:r w:rsidRPr="00DB65A4">
        <w:rPr>
          <w:color w:val="000000"/>
        </w:rPr>
        <w:t>(посада, прізвище, ім’я та по батькові)</w:t>
      </w:r>
    </w:p>
    <w:p w:rsidR="00C74676" w:rsidRDefault="00C74676" w:rsidP="00C74676">
      <w:pPr>
        <w:pStyle w:val="a6"/>
        <w:spacing w:before="0" w:beforeAutospacing="0" w:after="0" w:afterAutospacing="0"/>
        <w:jc w:val="both"/>
        <w:textAlignment w:val="baseline"/>
        <w:rPr>
          <w:color w:val="000000"/>
        </w:rPr>
      </w:pPr>
      <w:bookmarkStart w:id="5" w:name="o244"/>
      <w:bookmarkEnd w:id="5"/>
      <w:r w:rsidRPr="00DB65A4">
        <w:rPr>
          <w:color w:val="000000"/>
        </w:rPr>
        <w:t>що діє на підставі ___________________________________________________________</w:t>
      </w:r>
      <w:r>
        <w:rPr>
          <w:color w:val="000000"/>
        </w:rPr>
        <w:t>______</w:t>
      </w:r>
      <w:r w:rsidRPr="00DB65A4">
        <w:rPr>
          <w:color w:val="000000"/>
        </w:rPr>
        <w:t>,</w:t>
      </w:r>
    </w:p>
    <w:p w:rsidR="00C74676" w:rsidRDefault="00C74676" w:rsidP="00C74676">
      <w:pPr>
        <w:pStyle w:val="a6"/>
        <w:spacing w:before="0" w:beforeAutospacing="0" w:after="0" w:afterAutospacing="0"/>
        <w:ind w:left="3545" w:firstLine="709"/>
        <w:jc w:val="both"/>
        <w:textAlignment w:val="baseline"/>
        <w:rPr>
          <w:color w:val="000000"/>
        </w:rPr>
      </w:pPr>
      <w:bookmarkStart w:id="6" w:name="o245"/>
      <w:bookmarkStart w:id="7" w:name="o246"/>
      <w:bookmarkEnd w:id="6"/>
      <w:bookmarkEnd w:id="7"/>
      <w:r w:rsidRPr="00DB65A4">
        <w:rPr>
          <w:color w:val="000000"/>
        </w:rPr>
        <w:t>(назва документа, дата і номер)</w:t>
      </w:r>
    </w:p>
    <w:p w:rsidR="00C74676" w:rsidRDefault="00C74676" w:rsidP="00C74676">
      <w:pPr>
        <w:pStyle w:val="a6"/>
        <w:spacing w:before="0" w:beforeAutospacing="0" w:after="0" w:afterAutospacing="0"/>
        <w:jc w:val="both"/>
        <w:textAlignment w:val="baseline"/>
        <w:rPr>
          <w:color w:val="000000"/>
        </w:rPr>
      </w:pPr>
      <w:bookmarkStart w:id="8" w:name="o247"/>
      <w:bookmarkStart w:id="9" w:name="o248"/>
      <w:bookmarkStart w:id="10" w:name="o249"/>
      <w:bookmarkStart w:id="11" w:name="o251"/>
      <w:bookmarkEnd w:id="8"/>
      <w:bookmarkEnd w:id="9"/>
      <w:bookmarkEnd w:id="10"/>
      <w:bookmarkEnd w:id="11"/>
      <w:r w:rsidRPr="00DB65A4">
        <w:rPr>
          <w:color w:val="000000"/>
        </w:rPr>
        <w:t xml:space="preserve">(далі — Виконавець), з другої сторони, відповідно до протоколу засідання конкурсної комісії від ___________ </w:t>
      </w:r>
      <w:r>
        <w:rPr>
          <w:color w:val="000000"/>
        </w:rPr>
        <w:t>№</w:t>
      </w:r>
      <w:r w:rsidRPr="00DB65A4">
        <w:rPr>
          <w:color w:val="000000"/>
        </w:rPr>
        <w:t xml:space="preserve"> _______ та рішення комісії від ___________ </w:t>
      </w:r>
      <w:r>
        <w:rPr>
          <w:color w:val="000000"/>
        </w:rPr>
        <w:t>№</w:t>
      </w:r>
      <w:r w:rsidRPr="00DB65A4">
        <w:rPr>
          <w:color w:val="000000"/>
        </w:rPr>
        <w:t xml:space="preserve"> ___________________ уклали цей договір про нижченаведене.</w:t>
      </w:r>
    </w:p>
    <w:p w:rsidR="00C74676" w:rsidRDefault="00C74676" w:rsidP="00C74676">
      <w:pPr>
        <w:pStyle w:val="a6"/>
        <w:spacing w:before="0" w:beforeAutospacing="0" w:after="0" w:afterAutospacing="0"/>
        <w:jc w:val="both"/>
        <w:textAlignment w:val="baseline"/>
        <w:rPr>
          <w:color w:val="000000"/>
        </w:rPr>
      </w:pPr>
      <w:bookmarkStart w:id="12" w:name="o252"/>
      <w:bookmarkStart w:id="13" w:name="o253"/>
      <w:bookmarkEnd w:id="12"/>
      <w:bookmarkEnd w:id="13"/>
    </w:p>
    <w:p w:rsidR="00C74676" w:rsidRDefault="00C74676" w:rsidP="00C74676">
      <w:pPr>
        <w:pStyle w:val="a6"/>
        <w:spacing w:before="0" w:beforeAutospacing="0" w:after="0" w:afterAutospacing="0"/>
        <w:jc w:val="center"/>
        <w:textAlignment w:val="baseline"/>
        <w:rPr>
          <w:b/>
          <w:color w:val="000000"/>
        </w:rPr>
      </w:pPr>
      <w:r w:rsidRPr="00DB65A4">
        <w:rPr>
          <w:b/>
          <w:color w:val="000000"/>
        </w:rPr>
        <w:t>Предмет договору.</w:t>
      </w:r>
    </w:p>
    <w:p w:rsidR="00C74676" w:rsidRDefault="00C74676" w:rsidP="00C74676">
      <w:pPr>
        <w:pStyle w:val="a6"/>
        <w:spacing w:before="0" w:beforeAutospacing="0" w:after="0" w:afterAutospacing="0"/>
        <w:jc w:val="both"/>
        <w:textAlignment w:val="baseline"/>
        <w:rPr>
          <w:color w:val="000000"/>
        </w:rPr>
      </w:pPr>
      <w:bookmarkStart w:id="14" w:name="o254"/>
      <w:bookmarkEnd w:id="14"/>
      <w:r w:rsidRPr="00DB65A4">
        <w:rPr>
          <w:color w:val="000000"/>
        </w:rPr>
        <w:t xml:space="preserve">1. Виконавець зобов’язується згідно з графіком надавати послуги з вивезення побутових відходів на території </w:t>
      </w:r>
      <w:proofErr w:type="spellStart"/>
      <w:r>
        <w:rPr>
          <w:color w:val="000000"/>
        </w:rPr>
        <w:t>Димерської</w:t>
      </w:r>
      <w:proofErr w:type="spellEnd"/>
      <w:r>
        <w:rPr>
          <w:color w:val="000000"/>
        </w:rPr>
        <w:t xml:space="preserve"> селищної територіальної громади</w:t>
      </w:r>
      <w:r w:rsidRPr="00DB65A4">
        <w:rPr>
          <w:color w:val="000000"/>
        </w:rPr>
        <w:t>,</w:t>
      </w:r>
      <w:bookmarkStart w:id="15" w:name="o255"/>
      <w:bookmarkStart w:id="16" w:name="o256"/>
      <w:bookmarkEnd w:id="15"/>
      <w:bookmarkEnd w:id="16"/>
      <w:r>
        <w:rPr>
          <w:color w:val="000000"/>
        </w:rPr>
        <w:t xml:space="preserve"> </w:t>
      </w:r>
      <w:r w:rsidRPr="00DB65A4">
        <w:rPr>
          <w:color w:val="000000"/>
        </w:rPr>
        <w:t>а Замовник зобов’язується виконати обов’язки, передбачені цим договором (далі — послуги).</w:t>
      </w:r>
    </w:p>
    <w:p w:rsidR="00C74676" w:rsidRDefault="00C74676" w:rsidP="00C74676">
      <w:pPr>
        <w:pStyle w:val="a6"/>
        <w:spacing w:before="0" w:beforeAutospacing="0" w:after="0" w:afterAutospacing="0"/>
        <w:jc w:val="both"/>
        <w:textAlignment w:val="baseline"/>
        <w:rPr>
          <w:color w:val="000000"/>
        </w:rPr>
      </w:pPr>
      <w:r w:rsidRPr="00DB65A4">
        <w:rPr>
          <w:color w:val="000000"/>
        </w:rPr>
        <w:t>2. Характеристика території ___________________________________________.</w:t>
      </w:r>
    </w:p>
    <w:p w:rsidR="00C74676" w:rsidRDefault="00C74676" w:rsidP="00C74676">
      <w:pPr>
        <w:pStyle w:val="a6"/>
        <w:spacing w:before="0" w:beforeAutospacing="0" w:after="0" w:afterAutospacing="0"/>
        <w:ind w:left="2836" w:firstLine="709"/>
        <w:textAlignment w:val="baseline"/>
        <w:rPr>
          <w:color w:val="000000"/>
        </w:rPr>
      </w:pPr>
      <w:r w:rsidRPr="00DB65A4">
        <w:rPr>
          <w:color w:val="000000"/>
        </w:rPr>
        <w:t>(розміри та межі певної території селища)</w:t>
      </w:r>
    </w:p>
    <w:p w:rsidR="00C74676" w:rsidRDefault="00C74676" w:rsidP="00C74676">
      <w:pPr>
        <w:pStyle w:val="a6"/>
        <w:spacing w:before="0" w:beforeAutospacing="0" w:after="0" w:afterAutospacing="0"/>
        <w:textAlignment w:val="baseline"/>
        <w:rPr>
          <w:color w:val="000000"/>
        </w:rPr>
      </w:pPr>
      <w:bookmarkStart w:id="17" w:name="o257"/>
      <w:bookmarkEnd w:id="17"/>
      <w:r w:rsidRPr="00DB65A4">
        <w:rPr>
          <w:color w:val="000000"/>
        </w:rPr>
        <w:t>3. Перелік розміщених у межах території об’єктів утворення побутових відходів</w:t>
      </w:r>
    </w:p>
    <w:tbl>
      <w:tblPr>
        <w:tblW w:w="852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5215"/>
        <w:gridCol w:w="3305"/>
      </w:tblGrid>
      <w:tr w:rsidR="00C74676" w:rsidRPr="00DB65A4" w:rsidTr="008440E2">
        <w:trPr>
          <w:tblCellSpacing w:w="0" w:type="dxa"/>
        </w:trPr>
        <w:tc>
          <w:tcPr>
            <w:tcW w:w="5215" w:type="dxa"/>
            <w:tcBorders>
              <w:top w:val="outset" w:sz="6" w:space="0" w:color="auto"/>
              <w:left w:val="outset" w:sz="6" w:space="0" w:color="auto"/>
              <w:bottom w:val="outset" w:sz="6" w:space="0" w:color="auto"/>
              <w:right w:val="outset" w:sz="6" w:space="0" w:color="auto"/>
            </w:tcBorders>
            <w:vAlign w:val="bottom"/>
          </w:tcPr>
          <w:p w:rsidR="00C74676" w:rsidRPr="009E1E52" w:rsidRDefault="00C74676" w:rsidP="008440E2">
            <w:pPr>
              <w:spacing w:after="0" w:line="240" w:lineRule="auto"/>
              <w:rPr>
                <w:rFonts w:ascii="Times New Roman" w:hAnsi="Times New Roman" w:cs="Times New Roman"/>
                <w:color w:val="000000"/>
                <w:sz w:val="24"/>
                <w:szCs w:val="24"/>
              </w:rPr>
            </w:pPr>
            <w:r w:rsidRPr="009E1E52">
              <w:rPr>
                <w:rFonts w:ascii="Times New Roman" w:hAnsi="Times New Roman" w:cs="Times New Roman"/>
                <w:color w:val="000000"/>
                <w:sz w:val="24"/>
                <w:szCs w:val="24"/>
              </w:rPr>
              <w:t> Назва об’єкта утворення побутових відходів</w:t>
            </w:r>
          </w:p>
        </w:tc>
        <w:tc>
          <w:tcPr>
            <w:tcW w:w="3305" w:type="dxa"/>
            <w:tcBorders>
              <w:top w:val="outset" w:sz="6" w:space="0" w:color="auto"/>
              <w:left w:val="outset" w:sz="6" w:space="0" w:color="auto"/>
              <w:bottom w:val="outset" w:sz="6" w:space="0" w:color="auto"/>
              <w:right w:val="outset" w:sz="6" w:space="0" w:color="auto"/>
            </w:tcBorders>
            <w:vAlign w:val="bottom"/>
          </w:tcPr>
          <w:p w:rsidR="00C74676" w:rsidRPr="009E1E52" w:rsidRDefault="00C74676" w:rsidP="008440E2">
            <w:pPr>
              <w:spacing w:after="0" w:line="240" w:lineRule="auto"/>
              <w:rPr>
                <w:rFonts w:ascii="Times New Roman" w:hAnsi="Times New Roman" w:cs="Times New Roman"/>
                <w:color w:val="000000"/>
                <w:sz w:val="24"/>
                <w:szCs w:val="24"/>
              </w:rPr>
            </w:pPr>
            <w:r w:rsidRPr="009E1E52">
              <w:rPr>
                <w:rFonts w:ascii="Times New Roman" w:hAnsi="Times New Roman" w:cs="Times New Roman"/>
                <w:color w:val="000000"/>
                <w:sz w:val="24"/>
                <w:szCs w:val="24"/>
              </w:rPr>
              <w:t>Показник</w:t>
            </w:r>
          </w:p>
        </w:tc>
      </w:tr>
      <w:tr w:rsidR="00C74676" w:rsidRPr="00DB65A4" w:rsidTr="008440E2">
        <w:trPr>
          <w:tblCellSpacing w:w="0" w:type="dxa"/>
        </w:trPr>
        <w:tc>
          <w:tcPr>
            <w:tcW w:w="8520" w:type="dxa"/>
            <w:gridSpan w:val="2"/>
            <w:tcBorders>
              <w:top w:val="outset" w:sz="6" w:space="0" w:color="auto"/>
              <w:left w:val="outset" w:sz="6" w:space="0" w:color="auto"/>
              <w:bottom w:val="outset" w:sz="6" w:space="0" w:color="auto"/>
              <w:right w:val="outset" w:sz="6" w:space="0" w:color="auto"/>
            </w:tcBorders>
            <w:vAlign w:val="bottom"/>
          </w:tcPr>
          <w:p w:rsidR="00C74676" w:rsidRPr="009E1E52" w:rsidRDefault="00C74676" w:rsidP="008440E2">
            <w:pPr>
              <w:spacing w:after="0" w:line="240" w:lineRule="auto"/>
              <w:rPr>
                <w:rFonts w:ascii="Times New Roman" w:hAnsi="Times New Roman" w:cs="Times New Roman"/>
                <w:color w:val="000000"/>
                <w:sz w:val="24"/>
                <w:szCs w:val="24"/>
              </w:rPr>
            </w:pPr>
            <w:r w:rsidRPr="009E1E52">
              <w:rPr>
                <w:rFonts w:ascii="Times New Roman" w:hAnsi="Times New Roman" w:cs="Times New Roman"/>
                <w:color w:val="000000"/>
                <w:sz w:val="24"/>
                <w:szCs w:val="24"/>
              </w:rPr>
              <w:t>1. Житлові будинки</w:t>
            </w:r>
          </w:p>
        </w:tc>
      </w:tr>
      <w:tr w:rsidR="00C74676" w:rsidRPr="00DB65A4" w:rsidTr="008440E2">
        <w:trPr>
          <w:tblCellSpacing w:w="0" w:type="dxa"/>
        </w:trPr>
        <w:tc>
          <w:tcPr>
            <w:tcW w:w="8520" w:type="dxa"/>
            <w:gridSpan w:val="2"/>
            <w:tcBorders>
              <w:top w:val="outset" w:sz="6" w:space="0" w:color="auto"/>
              <w:left w:val="outset" w:sz="6" w:space="0" w:color="auto"/>
              <w:bottom w:val="outset" w:sz="6" w:space="0" w:color="auto"/>
              <w:right w:val="outset" w:sz="6" w:space="0" w:color="auto"/>
            </w:tcBorders>
            <w:vAlign w:val="bottom"/>
          </w:tcPr>
          <w:p w:rsidR="00C74676" w:rsidRPr="009E1E52" w:rsidRDefault="00C74676" w:rsidP="008440E2">
            <w:pPr>
              <w:spacing w:after="0" w:line="240" w:lineRule="auto"/>
              <w:rPr>
                <w:rFonts w:ascii="Times New Roman" w:hAnsi="Times New Roman" w:cs="Times New Roman"/>
                <w:color w:val="000000"/>
                <w:sz w:val="24"/>
                <w:szCs w:val="24"/>
              </w:rPr>
            </w:pPr>
            <w:r w:rsidRPr="009E1E52">
              <w:rPr>
                <w:rFonts w:ascii="Times New Roman" w:hAnsi="Times New Roman" w:cs="Times New Roman"/>
                <w:color w:val="000000"/>
                <w:sz w:val="24"/>
                <w:szCs w:val="24"/>
              </w:rPr>
              <w:t>1.1. Багатоквартирні житлові будинки:</w:t>
            </w:r>
          </w:p>
        </w:tc>
      </w:tr>
      <w:tr w:rsidR="00C74676" w:rsidRPr="00DB65A4" w:rsidTr="008440E2">
        <w:trPr>
          <w:tblCellSpacing w:w="0" w:type="dxa"/>
        </w:trPr>
        <w:tc>
          <w:tcPr>
            <w:tcW w:w="5215" w:type="dxa"/>
            <w:tcBorders>
              <w:top w:val="outset" w:sz="6" w:space="0" w:color="auto"/>
              <w:left w:val="outset" w:sz="6" w:space="0" w:color="auto"/>
              <w:bottom w:val="outset" w:sz="6" w:space="0" w:color="auto"/>
              <w:right w:val="outset" w:sz="6" w:space="0" w:color="auto"/>
            </w:tcBorders>
            <w:vAlign w:val="bottom"/>
          </w:tcPr>
          <w:p w:rsidR="00C74676" w:rsidRPr="009E1E52" w:rsidRDefault="00C74676" w:rsidP="008440E2">
            <w:pPr>
              <w:spacing w:after="0" w:line="240" w:lineRule="auto"/>
              <w:rPr>
                <w:rFonts w:ascii="Times New Roman" w:hAnsi="Times New Roman" w:cs="Times New Roman"/>
                <w:color w:val="000000"/>
                <w:sz w:val="24"/>
                <w:szCs w:val="24"/>
              </w:rPr>
            </w:pPr>
            <w:r w:rsidRPr="009E1E52">
              <w:rPr>
                <w:rFonts w:ascii="Times New Roman" w:hAnsi="Times New Roman" w:cs="Times New Roman"/>
                <w:color w:val="000000"/>
                <w:sz w:val="24"/>
                <w:szCs w:val="24"/>
              </w:rPr>
              <w:t>загальна кількість будинків</w:t>
            </w:r>
          </w:p>
        </w:tc>
        <w:tc>
          <w:tcPr>
            <w:tcW w:w="3305" w:type="dxa"/>
            <w:tcBorders>
              <w:top w:val="outset" w:sz="6" w:space="0" w:color="auto"/>
              <w:left w:val="outset" w:sz="6" w:space="0" w:color="auto"/>
              <w:bottom w:val="outset" w:sz="6" w:space="0" w:color="auto"/>
              <w:right w:val="outset" w:sz="6" w:space="0" w:color="auto"/>
            </w:tcBorders>
            <w:vAlign w:val="bottom"/>
          </w:tcPr>
          <w:p w:rsidR="00C74676" w:rsidRPr="009E1E52" w:rsidRDefault="00C74676" w:rsidP="008440E2">
            <w:pPr>
              <w:spacing w:after="0" w:line="240" w:lineRule="auto"/>
              <w:rPr>
                <w:rFonts w:ascii="Times New Roman" w:hAnsi="Times New Roman" w:cs="Times New Roman"/>
                <w:color w:val="000000"/>
                <w:sz w:val="24"/>
                <w:szCs w:val="24"/>
              </w:rPr>
            </w:pPr>
          </w:p>
        </w:tc>
      </w:tr>
      <w:tr w:rsidR="00C74676" w:rsidRPr="00DB65A4" w:rsidTr="008440E2">
        <w:trPr>
          <w:tblCellSpacing w:w="0" w:type="dxa"/>
        </w:trPr>
        <w:tc>
          <w:tcPr>
            <w:tcW w:w="5215" w:type="dxa"/>
            <w:tcBorders>
              <w:top w:val="outset" w:sz="6" w:space="0" w:color="auto"/>
              <w:left w:val="outset" w:sz="6" w:space="0" w:color="auto"/>
              <w:bottom w:val="outset" w:sz="6" w:space="0" w:color="auto"/>
              <w:right w:val="outset" w:sz="6" w:space="0" w:color="auto"/>
            </w:tcBorders>
            <w:vAlign w:val="bottom"/>
          </w:tcPr>
          <w:p w:rsidR="00C74676" w:rsidRPr="009E1E52" w:rsidRDefault="00C74676" w:rsidP="008440E2">
            <w:pPr>
              <w:spacing w:after="0" w:line="240" w:lineRule="auto"/>
              <w:rPr>
                <w:rFonts w:ascii="Times New Roman" w:hAnsi="Times New Roman" w:cs="Times New Roman"/>
                <w:color w:val="000000"/>
                <w:sz w:val="24"/>
                <w:szCs w:val="24"/>
              </w:rPr>
            </w:pPr>
            <w:r w:rsidRPr="009E1E52">
              <w:rPr>
                <w:rFonts w:ascii="Times New Roman" w:hAnsi="Times New Roman" w:cs="Times New Roman"/>
                <w:color w:val="000000"/>
                <w:sz w:val="24"/>
                <w:szCs w:val="24"/>
              </w:rPr>
              <w:t>будинки з п’ятьма і більше поверхами із сміттєпроводами</w:t>
            </w:r>
          </w:p>
        </w:tc>
        <w:tc>
          <w:tcPr>
            <w:tcW w:w="3305" w:type="dxa"/>
            <w:tcBorders>
              <w:top w:val="outset" w:sz="6" w:space="0" w:color="auto"/>
              <w:left w:val="outset" w:sz="6" w:space="0" w:color="auto"/>
              <w:bottom w:val="outset" w:sz="6" w:space="0" w:color="auto"/>
              <w:right w:val="outset" w:sz="6" w:space="0" w:color="auto"/>
            </w:tcBorders>
            <w:vAlign w:val="bottom"/>
          </w:tcPr>
          <w:p w:rsidR="00C74676" w:rsidRPr="009E1E52" w:rsidRDefault="00C74676" w:rsidP="008440E2">
            <w:pPr>
              <w:spacing w:after="0" w:line="240" w:lineRule="auto"/>
              <w:rPr>
                <w:rFonts w:ascii="Times New Roman" w:hAnsi="Times New Roman" w:cs="Times New Roman"/>
                <w:color w:val="000000"/>
                <w:sz w:val="24"/>
                <w:szCs w:val="24"/>
              </w:rPr>
            </w:pPr>
          </w:p>
        </w:tc>
      </w:tr>
      <w:tr w:rsidR="00C74676" w:rsidRPr="00DB65A4" w:rsidTr="008440E2">
        <w:trPr>
          <w:tblCellSpacing w:w="0" w:type="dxa"/>
        </w:trPr>
        <w:tc>
          <w:tcPr>
            <w:tcW w:w="5215" w:type="dxa"/>
            <w:tcBorders>
              <w:top w:val="outset" w:sz="6" w:space="0" w:color="auto"/>
              <w:left w:val="outset" w:sz="6" w:space="0" w:color="auto"/>
              <w:bottom w:val="outset" w:sz="6" w:space="0" w:color="auto"/>
              <w:right w:val="outset" w:sz="6" w:space="0" w:color="auto"/>
            </w:tcBorders>
            <w:vAlign w:val="bottom"/>
          </w:tcPr>
          <w:p w:rsidR="00C74676" w:rsidRPr="009E1E52" w:rsidRDefault="00C74676" w:rsidP="008440E2">
            <w:pPr>
              <w:spacing w:after="0" w:line="240" w:lineRule="auto"/>
              <w:rPr>
                <w:rFonts w:ascii="Times New Roman" w:hAnsi="Times New Roman" w:cs="Times New Roman"/>
                <w:color w:val="000000"/>
                <w:sz w:val="24"/>
                <w:szCs w:val="24"/>
              </w:rPr>
            </w:pPr>
            <w:bookmarkStart w:id="18" w:name="o273"/>
            <w:bookmarkStart w:id="19" w:name="o271"/>
            <w:bookmarkStart w:id="20" w:name="o270"/>
            <w:bookmarkEnd w:id="18"/>
            <w:bookmarkEnd w:id="19"/>
            <w:bookmarkEnd w:id="20"/>
            <w:r w:rsidRPr="009E1E52">
              <w:rPr>
                <w:rFonts w:ascii="Times New Roman" w:hAnsi="Times New Roman" w:cs="Times New Roman"/>
                <w:color w:val="000000"/>
                <w:sz w:val="24"/>
                <w:szCs w:val="24"/>
              </w:rPr>
              <w:t>кількість та місцезнаходження будинків, де створені об’єднання співвласників багатоквартирних будинків; житлово-будівельні кооперативи; гуртожитки</w:t>
            </w:r>
          </w:p>
        </w:tc>
        <w:tc>
          <w:tcPr>
            <w:tcW w:w="3305" w:type="dxa"/>
            <w:tcBorders>
              <w:top w:val="outset" w:sz="6" w:space="0" w:color="auto"/>
              <w:left w:val="outset" w:sz="6" w:space="0" w:color="auto"/>
              <w:bottom w:val="outset" w:sz="6" w:space="0" w:color="auto"/>
              <w:right w:val="outset" w:sz="6" w:space="0" w:color="auto"/>
            </w:tcBorders>
            <w:vAlign w:val="bottom"/>
          </w:tcPr>
          <w:p w:rsidR="00C74676" w:rsidRPr="009E1E52" w:rsidRDefault="00C74676" w:rsidP="008440E2">
            <w:pPr>
              <w:spacing w:after="0" w:line="240" w:lineRule="auto"/>
              <w:rPr>
                <w:rFonts w:ascii="Times New Roman" w:hAnsi="Times New Roman" w:cs="Times New Roman"/>
                <w:color w:val="000000"/>
                <w:sz w:val="24"/>
                <w:szCs w:val="24"/>
              </w:rPr>
            </w:pPr>
          </w:p>
        </w:tc>
      </w:tr>
      <w:tr w:rsidR="00C74676" w:rsidRPr="00DB65A4" w:rsidTr="008440E2">
        <w:trPr>
          <w:tblCellSpacing w:w="0" w:type="dxa"/>
        </w:trPr>
        <w:tc>
          <w:tcPr>
            <w:tcW w:w="5215" w:type="dxa"/>
            <w:tcBorders>
              <w:top w:val="outset" w:sz="6" w:space="0" w:color="auto"/>
              <w:left w:val="outset" w:sz="6" w:space="0" w:color="auto"/>
              <w:bottom w:val="outset" w:sz="6" w:space="0" w:color="auto"/>
              <w:right w:val="outset" w:sz="6" w:space="0" w:color="auto"/>
            </w:tcBorders>
            <w:vAlign w:val="bottom"/>
          </w:tcPr>
          <w:p w:rsidR="00C74676" w:rsidRPr="009E1E52" w:rsidRDefault="00C74676" w:rsidP="008440E2">
            <w:pPr>
              <w:spacing w:after="0" w:line="240" w:lineRule="auto"/>
              <w:rPr>
                <w:rFonts w:ascii="Times New Roman" w:hAnsi="Times New Roman" w:cs="Times New Roman"/>
                <w:color w:val="000000"/>
                <w:sz w:val="24"/>
                <w:szCs w:val="24"/>
              </w:rPr>
            </w:pPr>
            <w:r w:rsidRPr="009E1E52">
              <w:rPr>
                <w:rFonts w:ascii="Times New Roman" w:hAnsi="Times New Roman" w:cs="Times New Roman"/>
                <w:color w:val="000000"/>
                <w:sz w:val="24"/>
                <w:szCs w:val="24"/>
              </w:rPr>
              <w:t>кількість мешканців таких будинків</w:t>
            </w:r>
          </w:p>
        </w:tc>
        <w:tc>
          <w:tcPr>
            <w:tcW w:w="3305" w:type="dxa"/>
            <w:tcBorders>
              <w:top w:val="outset" w:sz="6" w:space="0" w:color="auto"/>
              <w:left w:val="outset" w:sz="6" w:space="0" w:color="auto"/>
              <w:bottom w:val="outset" w:sz="6" w:space="0" w:color="auto"/>
              <w:right w:val="outset" w:sz="6" w:space="0" w:color="auto"/>
            </w:tcBorders>
            <w:vAlign w:val="bottom"/>
          </w:tcPr>
          <w:p w:rsidR="00C74676" w:rsidRPr="009E1E52" w:rsidRDefault="00C74676" w:rsidP="008440E2">
            <w:pPr>
              <w:spacing w:after="0" w:line="240" w:lineRule="auto"/>
              <w:rPr>
                <w:rFonts w:ascii="Times New Roman" w:hAnsi="Times New Roman" w:cs="Times New Roman"/>
                <w:color w:val="000000"/>
                <w:sz w:val="24"/>
                <w:szCs w:val="24"/>
              </w:rPr>
            </w:pPr>
          </w:p>
        </w:tc>
      </w:tr>
      <w:tr w:rsidR="00C74676" w:rsidRPr="00DB65A4" w:rsidTr="008440E2">
        <w:trPr>
          <w:tblCellSpacing w:w="0" w:type="dxa"/>
        </w:trPr>
        <w:tc>
          <w:tcPr>
            <w:tcW w:w="5215" w:type="dxa"/>
            <w:tcBorders>
              <w:top w:val="outset" w:sz="6" w:space="0" w:color="auto"/>
              <w:left w:val="outset" w:sz="6" w:space="0" w:color="auto"/>
              <w:bottom w:val="outset" w:sz="6" w:space="0" w:color="auto"/>
              <w:right w:val="outset" w:sz="6" w:space="0" w:color="auto"/>
            </w:tcBorders>
            <w:vAlign w:val="bottom"/>
          </w:tcPr>
          <w:p w:rsidR="00C74676" w:rsidRPr="009E1E52" w:rsidRDefault="00C74676" w:rsidP="008440E2">
            <w:pPr>
              <w:spacing w:after="0" w:line="240" w:lineRule="auto"/>
              <w:rPr>
                <w:rFonts w:ascii="Times New Roman" w:hAnsi="Times New Roman" w:cs="Times New Roman"/>
                <w:color w:val="000000"/>
                <w:sz w:val="24"/>
                <w:szCs w:val="24"/>
              </w:rPr>
            </w:pPr>
            <w:r w:rsidRPr="009E1E52">
              <w:rPr>
                <w:rFonts w:ascii="Times New Roman" w:hAnsi="Times New Roman" w:cs="Times New Roman"/>
                <w:color w:val="000000"/>
                <w:sz w:val="24"/>
                <w:szCs w:val="24"/>
              </w:rPr>
              <w:t>місцезнаходження будинків</w:t>
            </w:r>
          </w:p>
        </w:tc>
        <w:tc>
          <w:tcPr>
            <w:tcW w:w="3305" w:type="dxa"/>
            <w:tcBorders>
              <w:top w:val="outset" w:sz="6" w:space="0" w:color="auto"/>
              <w:left w:val="outset" w:sz="6" w:space="0" w:color="auto"/>
              <w:bottom w:val="outset" w:sz="6" w:space="0" w:color="auto"/>
              <w:right w:val="outset" w:sz="6" w:space="0" w:color="auto"/>
            </w:tcBorders>
            <w:vAlign w:val="bottom"/>
          </w:tcPr>
          <w:p w:rsidR="00C74676" w:rsidRPr="009E1E52" w:rsidRDefault="00C74676" w:rsidP="008440E2">
            <w:pPr>
              <w:spacing w:after="0" w:line="240" w:lineRule="auto"/>
              <w:rPr>
                <w:rFonts w:ascii="Times New Roman" w:hAnsi="Times New Roman" w:cs="Times New Roman"/>
                <w:color w:val="000000"/>
                <w:sz w:val="24"/>
                <w:szCs w:val="24"/>
              </w:rPr>
            </w:pPr>
          </w:p>
        </w:tc>
      </w:tr>
      <w:tr w:rsidR="00C74676" w:rsidRPr="00DB65A4" w:rsidTr="008440E2">
        <w:trPr>
          <w:tblCellSpacing w:w="0" w:type="dxa"/>
        </w:trPr>
        <w:tc>
          <w:tcPr>
            <w:tcW w:w="5215" w:type="dxa"/>
            <w:tcBorders>
              <w:top w:val="outset" w:sz="6" w:space="0" w:color="auto"/>
              <w:left w:val="outset" w:sz="6" w:space="0" w:color="auto"/>
              <w:bottom w:val="outset" w:sz="6" w:space="0" w:color="auto"/>
              <w:right w:val="outset" w:sz="6" w:space="0" w:color="auto"/>
            </w:tcBorders>
            <w:vAlign w:val="bottom"/>
          </w:tcPr>
          <w:p w:rsidR="00C74676" w:rsidRPr="009E1E52" w:rsidRDefault="00C74676" w:rsidP="008440E2">
            <w:pPr>
              <w:spacing w:after="0" w:line="240" w:lineRule="auto"/>
              <w:rPr>
                <w:rFonts w:ascii="Times New Roman" w:hAnsi="Times New Roman" w:cs="Times New Roman"/>
                <w:color w:val="000000"/>
                <w:sz w:val="24"/>
                <w:szCs w:val="24"/>
              </w:rPr>
            </w:pPr>
            <w:r w:rsidRPr="009E1E52">
              <w:rPr>
                <w:rFonts w:ascii="Times New Roman" w:hAnsi="Times New Roman" w:cs="Times New Roman"/>
                <w:color w:val="000000"/>
                <w:sz w:val="24"/>
                <w:szCs w:val="24"/>
              </w:rPr>
              <w:t xml:space="preserve">характеристика залежно від наявності видів благоустрою (каналізації, центрального опалення, </w:t>
            </w:r>
            <w:proofErr w:type="spellStart"/>
            <w:r w:rsidRPr="009E1E52">
              <w:rPr>
                <w:rFonts w:ascii="Times New Roman" w:hAnsi="Times New Roman" w:cs="Times New Roman"/>
                <w:color w:val="000000"/>
                <w:sz w:val="24"/>
                <w:szCs w:val="24"/>
              </w:rPr>
              <w:t>водо-</w:t>
            </w:r>
            <w:proofErr w:type="spellEnd"/>
            <w:r w:rsidRPr="009E1E52">
              <w:rPr>
                <w:rFonts w:ascii="Times New Roman" w:hAnsi="Times New Roman" w:cs="Times New Roman"/>
                <w:color w:val="000000"/>
                <w:sz w:val="24"/>
                <w:szCs w:val="24"/>
              </w:rPr>
              <w:t xml:space="preserve"> та газопостачання)</w:t>
            </w:r>
          </w:p>
        </w:tc>
        <w:tc>
          <w:tcPr>
            <w:tcW w:w="3305" w:type="dxa"/>
            <w:tcBorders>
              <w:top w:val="outset" w:sz="6" w:space="0" w:color="auto"/>
              <w:left w:val="outset" w:sz="6" w:space="0" w:color="auto"/>
              <w:bottom w:val="outset" w:sz="6" w:space="0" w:color="auto"/>
              <w:right w:val="outset" w:sz="6" w:space="0" w:color="auto"/>
            </w:tcBorders>
            <w:vAlign w:val="bottom"/>
          </w:tcPr>
          <w:p w:rsidR="00C74676" w:rsidRPr="009E1E52" w:rsidRDefault="00C74676" w:rsidP="008440E2">
            <w:pPr>
              <w:spacing w:after="0" w:line="240" w:lineRule="auto"/>
              <w:rPr>
                <w:rFonts w:ascii="Times New Roman" w:hAnsi="Times New Roman" w:cs="Times New Roman"/>
                <w:color w:val="000000"/>
                <w:sz w:val="24"/>
                <w:szCs w:val="24"/>
              </w:rPr>
            </w:pPr>
          </w:p>
        </w:tc>
      </w:tr>
      <w:tr w:rsidR="00C74676" w:rsidRPr="00DB65A4" w:rsidTr="008440E2">
        <w:trPr>
          <w:tblCellSpacing w:w="0" w:type="dxa"/>
        </w:trPr>
        <w:tc>
          <w:tcPr>
            <w:tcW w:w="5215" w:type="dxa"/>
            <w:tcBorders>
              <w:top w:val="outset" w:sz="6" w:space="0" w:color="auto"/>
              <w:left w:val="outset" w:sz="6" w:space="0" w:color="auto"/>
              <w:bottom w:val="outset" w:sz="6" w:space="0" w:color="auto"/>
              <w:right w:val="outset" w:sz="6" w:space="0" w:color="auto"/>
            </w:tcBorders>
            <w:vAlign w:val="bottom"/>
          </w:tcPr>
          <w:p w:rsidR="00C74676" w:rsidRPr="009E1E52" w:rsidRDefault="00C74676" w:rsidP="008440E2">
            <w:pPr>
              <w:spacing w:after="0" w:line="240" w:lineRule="auto"/>
              <w:rPr>
                <w:rFonts w:ascii="Times New Roman" w:hAnsi="Times New Roman" w:cs="Times New Roman"/>
                <w:color w:val="000000"/>
                <w:sz w:val="24"/>
                <w:szCs w:val="24"/>
              </w:rPr>
            </w:pPr>
            <w:r w:rsidRPr="009E1E52">
              <w:rPr>
                <w:rFonts w:ascii="Times New Roman" w:hAnsi="Times New Roman" w:cs="Times New Roman"/>
                <w:color w:val="000000"/>
                <w:sz w:val="24"/>
                <w:szCs w:val="24"/>
              </w:rPr>
              <w:t>кількість будинків, у яких відсутнє централізоване водопостачання та (або) водовідведення, а рідкі відходи зберігаються у вигрібних ямах</w:t>
            </w:r>
          </w:p>
        </w:tc>
        <w:tc>
          <w:tcPr>
            <w:tcW w:w="3305" w:type="dxa"/>
            <w:tcBorders>
              <w:top w:val="outset" w:sz="6" w:space="0" w:color="auto"/>
              <w:left w:val="outset" w:sz="6" w:space="0" w:color="auto"/>
              <w:bottom w:val="outset" w:sz="6" w:space="0" w:color="auto"/>
              <w:right w:val="outset" w:sz="6" w:space="0" w:color="auto"/>
            </w:tcBorders>
            <w:vAlign w:val="bottom"/>
          </w:tcPr>
          <w:p w:rsidR="00C74676" w:rsidRPr="009E1E52" w:rsidRDefault="00C74676" w:rsidP="008440E2">
            <w:pPr>
              <w:spacing w:after="0" w:line="240" w:lineRule="auto"/>
              <w:rPr>
                <w:rFonts w:ascii="Times New Roman" w:hAnsi="Times New Roman" w:cs="Times New Roman"/>
                <w:color w:val="000000"/>
                <w:sz w:val="24"/>
                <w:szCs w:val="24"/>
              </w:rPr>
            </w:pPr>
          </w:p>
        </w:tc>
      </w:tr>
      <w:tr w:rsidR="00C74676" w:rsidRPr="00DB65A4" w:rsidTr="008440E2">
        <w:trPr>
          <w:tblCellSpacing w:w="0" w:type="dxa"/>
        </w:trPr>
        <w:tc>
          <w:tcPr>
            <w:tcW w:w="5215" w:type="dxa"/>
            <w:tcBorders>
              <w:top w:val="outset" w:sz="6" w:space="0" w:color="auto"/>
              <w:left w:val="outset" w:sz="6" w:space="0" w:color="auto"/>
              <w:bottom w:val="outset" w:sz="6" w:space="0" w:color="auto"/>
              <w:right w:val="outset" w:sz="6" w:space="0" w:color="auto"/>
            </w:tcBorders>
            <w:vAlign w:val="bottom"/>
          </w:tcPr>
          <w:p w:rsidR="00C74676" w:rsidRPr="009E1E52" w:rsidRDefault="00C74676" w:rsidP="008440E2">
            <w:pPr>
              <w:spacing w:after="0" w:line="240" w:lineRule="auto"/>
              <w:rPr>
                <w:rFonts w:ascii="Times New Roman" w:hAnsi="Times New Roman" w:cs="Times New Roman"/>
                <w:color w:val="000000"/>
                <w:sz w:val="24"/>
                <w:szCs w:val="24"/>
              </w:rPr>
            </w:pPr>
            <w:r w:rsidRPr="009E1E52">
              <w:rPr>
                <w:rFonts w:ascii="Times New Roman" w:hAnsi="Times New Roman" w:cs="Times New Roman"/>
                <w:color w:val="000000"/>
                <w:sz w:val="24"/>
                <w:szCs w:val="24"/>
              </w:rPr>
              <w:t xml:space="preserve">наявність, кількість, місцезнаходження, об’єм і належність контейнерів (контейнерних майданчиків) для зберігання та збирання різних </w:t>
            </w:r>
            <w:r w:rsidRPr="009E1E52">
              <w:rPr>
                <w:rFonts w:ascii="Times New Roman" w:hAnsi="Times New Roman" w:cs="Times New Roman"/>
                <w:color w:val="000000"/>
                <w:sz w:val="24"/>
                <w:szCs w:val="24"/>
              </w:rPr>
              <w:lastRenderedPageBreak/>
              <w:t>побутових відходів</w:t>
            </w:r>
          </w:p>
        </w:tc>
        <w:tc>
          <w:tcPr>
            <w:tcW w:w="3305" w:type="dxa"/>
            <w:tcBorders>
              <w:top w:val="outset" w:sz="6" w:space="0" w:color="auto"/>
              <w:left w:val="outset" w:sz="6" w:space="0" w:color="auto"/>
              <w:bottom w:val="outset" w:sz="6" w:space="0" w:color="auto"/>
              <w:right w:val="outset" w:sz="6" w:space="0" w:color="auto"/>
            </w:tcBorders>
            <w:vAlign w:val="bottom"/>
          </w:tcPr>
          <w:p w:rsidR="00C74676" w:rsidRPr="009E1E52" w:rsidRDefault="00C74676" w:rsidP="008440E2">
            <w:pPr>
              <w:spacing w:after="0" w:line="240" w:lineRule="auto"/>
              <w:rPr>
                <w:rFonts w:ascii="Times New Roman" w:hAnsi="Times New Roman" w:cs="Times New Roman"/>
                <w:color w:val="000000"/>
                <w:sz w:val="24"/>
                <w:szCs w:val="24"/>
              </w:rPr>
            </w:pPr>
          </w:p>
        </w:tc>
      </w:tr>
      <w:tr w:rsidR="00C74676" w:rsidRPr="00DB65A4" w:rsidTr="008440E2">
        <w:trPr>
          <w:tblCellSpacing w:w="0" w:type="dxa"/>
        </w:trPr>
        <w:tc>
          <w:tcPr>
            <w:tcW w:w="8520" w:type="dxa"/>
            <w:gridSpan w:val="2"/>
            <w:tcBorders>
              <w:top w:val="outset" w:sz="6" w:space="0" w:color="auto"/>
              <w:left w:val="outset" w:sz="6" w:space="0" w:color="auto"/>
              <w:bottom w:val="outset" w:sz="6" w:space="0" w:color="auto"/>
              <w:right w:val="outset" w:sz="6" w:space="0" w:color="auto"/>
            </w:tcBorders>
            <w:vAlign w:val="bottom"/>
          </w:tcPr>
          <w:p w:rsidR="00C74676" w:rsidRPr="009E1E52" w:rsidRDefault="00C74676" w:rsidP="008440E2">
            <w:pPr>
              <w:spacing w:after="0" w:line="240" w:lineRule="auto"/>
              <w:rPr>
                <w:rFonts w:ascii="Times New Roman" w:hAnsi="Times New Roman" w:cs="Times New Roman"/>
                <w:color w:val="000000"/>
                <w:sz w:val="24"/>
                <w:szCs w:val="24"/>
              </w:rPr>
            </w:pPr>
            <w:r w:rsidRPr="009E1E52">
              <w:rPr>
                <w:rFonts w:ascii="Times New Roman" w:hAnsi="Times New Roman" w:cs="Times New Roman"/>
                <w:color w:val="000000"/>
                <w:sz w:val="24"/>
                <w:szCs w:val="24"/>
              </w:rPr>
              <w:lastRenderedPageBreak/>
              <w:t>2. Підприємства, установи та організації</w:t>
            </w:r>
            <w:r>
              <w:rPr>
                <w:rFonts w:ascii="Times New Roman" w:hAnsi="Times New Roman" w:cs="Times New Roman"/>
                <w:color w:val="000000"/>
                <w:sz w:val="24"/>
                <w:szCs w:val="24"/>
              </w:rPr>
              <w:t>, які знаходяться в багатоквартирних житлових будинках</w:t>
            </w:r>
            <w:r w:rsidRPr="009E1E52">
              <w:rPr>
                <w:rFonts w:ascii="Times New Roman" w:hAnsi="Times New Roman" w:cs="Times New Roman"/>
                <w:color w:val="000000"/>
                <w:sz w:val="24"/>
                <w:szCs w:val="24"/>
              </w:rPr>
              <w:t>:</w:t>
            </w:r>
          </w:p>
        </w:tc>
      </w:tr>
      <w:tr w:rsidR="00C74676" w:rsidRPr="00DB65A4" w:rsidTr="008440E2">
        <w:trPr>
          <w:tblCellSpacing w:w="0" w:type="dxa"/>
        </w:trPr>
        <w:tc>
          <w:tcPr>
            <w:tcW w:w="5215" w:type="dxa"/>
            <w:tcBorders>
              <w:top w:val="outset" w:sz="6" w:space="0" w:color="auto"/>
              <w:left w:val="outset" w:sz="6" w:space="0" w:color="auto"/>
              <w:bottom w:val="outset" w:sz="6" w:space="0" w:color="auto"/>
              <w:right w:val="outset" w:sz="6" w:space="0" w:color="auto"/>
            </w:tcBorders>
            <w:vAlign w:val="bottom"/>
          </w:tcPr>
          <w:p w:rsidR="00C74676" w:rsidRPr="009E1E52" w:rsidRDefault="00C74676" w:rsidP="008440E2">
            <w:pPr>
              <w:spacing w:after="0" w:line="240" w:lineRule="auto"/>
              <w:rPr>
                <w:rFonts w:ascii="Times New Roman" w:hAnsi="Times New Roman" w:cs="Times New Roman"/>
                <w:color w:val="000000"/>
                <w:sz w:val="24"/>
                <w:szCs w:val="24"/>
              </w:rPr>
            </w:pPr>
            <w:r w:rsidRPr="009E1E52">
              <w:rPr>
                <w:rFonts w:ascii="Times New Roman" w:hAnsi="Times New Roman" w:cs="Times New Roman"/>
                <w:color w:val="000000"/>
                <w:sz w:val="24"/>
                <w:szCs w:val="24"/>
              </w:rPr>
              <w:t>загальна кількість та перелік підприємств, установ та організацій, їх місцезнаходження</w:t>
            </w:r>
          </w:p>
        </w:tc>
        <w:tc>
          <w:tcPr>
            <w:tcW w:w="3305" w:type="dxa"/>
            <w:tcBorders>
              <w:top w:val="outset" w:sz="6" w:space="0" w:color="auto"/>
              <w:left w:val="outset" w:sz="6" w:space="0" w:color="auto"/>
              <w:bottom w:val="outset" w:sz="6" w:space="0" w:color="auto"/>
              <w:right w:val="outset" w:sz="6" w:space="0" w:color="auto"/>
            </w:tcBorders>
            <w:vAlign w:val="bottom"/>
          </w:tcPr>
          <w:p w:rsidR="00C74676" w:rsidRPr="009E1E52" w:rsidRDefault="00C74676" w:rsidP="008440E2">
            <w:pPr>
              <w:spacing w:after="0" w:line="240" w:lineRule="auto"/>
              <w:rPr>
                <w:rFonts w:ascii="Times New Roman" w:hAnsi="Times New Roman" w:cs="Times New Roman"/>
                <w:color w:val="000000"/>
                <w:sz w:val="24"/>
                <w:szCs w:val="24"/>
              </w:rPr>
            </w:pPr>
          </w:p>
        </w:tc>
      </w:tr>
      <w:tr w:rsidR="00C74676" w:rsidRPr="00DB65A4" w:rsidTr="008440E2">
        <w:trPr>
          <w:tblCellSpacing w:w="0" w:type="dxa"/>
        </w:trPr>
        <w:tc>
          <w:tcPr>
            <w:tcW w:w="5215" w:type="dxa"/>
            <w:tcBorders>
              <w:top w:val="outset" w:sz="6" w:space="0" w:color="auto"/>
              <w:left w:val="outset" w:sz="6" w:space="0" w:color="auto"/>
              <w:bottom w:val="outset" w:sz="6" w:space="0" w:color="auto"/>
              <w:right w:val="outset" w:sz="6" w:space="0" w:color="auto"/>
            </w:tcBorders>
            <w:vAlign w:val="bottom"/>
          </w:tcPr>
          <w:p w:rsidR="00C74676" w:rsidRPr="009E1E52" w:rsidRDefault="00C74676" w:rsidP="008440E2">
            <w:pPr>
              <w:spacing w:after="0" w:line="240" w:lineRule="auto"/>
              <w:rPr>
                <w:rFonts w:ascii="Times New Roman" w:hAnsi="Times New Roman" w:cs="Times New Roman"/>
                <w:color w:val="000000"/>
                <w:sz w:val="24"/>
                <w:szCs w:val="24"/>
              </w:rPr>
            </w:pPr>
            <w:r w:rsidRPr="009E1E52">
              <w:rPr>
                <w:rFonts w:ascii="Times New Roman" w:hAnsi="Times New Roman" w:cs="Times New Roman"/>
                <w:color w:val="000000"/>
                <w:sz w:val="24"/>
                <w:szCs w:val="24"/>
              </w:rPr>
              <w:t xml:space="preserve">їх характеристика (бюджетні або інші споживачі, наявність каналізації, центрального опалення, </w:t>
            </w:r>
            <w:proofErr w:type="spellStart"/>
            <w:r w:rsidRPr="009E1E52">
              <w:rPr>
                <w:rFonts w:ascii="Times New Roman" w:hAnsi="Times New Roman" w:cs="Times New Roman"/>
                <w:color w:val="000000"/>
                <w:sz w:val="24"/>
                <w:szCs w:val="24"/>
              </w:rPr>
              <w:t>водо-</w:t>
            </w:r>
            <w:proofErr w:type="spellEnd"/>
            <w:r w:rsidRPr="009E1E52">
              <w:rPr>
                <w:rFonts w:ascii="Times New Roman" w:hAnsi="Times New Roman" w:cs="Times New Roman"/>
                <w:color w:val="000000"/>
                <w:sz w:val="24"/>
                <w:szCs w:val="24"/>
              </w:rPr>
              <w:t xml:space="preserve"> та газопостачання)</w:t>
            </w:r>
          </w:p>
        </w:tc>
        <w:tc>
          <w:tcPr>
            <w:tcW w:w="3305" w:type="dxa"/>
            <w:tcBorders>
              <w:top w:val="outset" w:sz="6" w:space="0" w:color="auto"/>
              <w:left w:val="outset" w:sz="6" w:space="0" w:color="auto"/>
              <w:bottom w:val="outset" w:sz="6" w:space="0" w:color="auto"/>
              <w:right w:val="outset" w:sz="6" w:space="0" w:color="auto"/>
            </w:tcBorders>
            <w:vAlign w:val="bottom"/>
          </w:tcPr>
          <w:p w:rsidR="00C74676" w:rsidRPr="009E1E52" w:rsidRDefault="00C74676" w:rsidP="008440E2">
            <w:pPr>
              <w:spacing w:after="0" w:line="240" w:lineRule="auto"/>
              <w:rPr>
                <w:rFonts w:ascii="Times New Roman" w:hAnsi="Times New Roman" w:cs="Times New Roman"/>
                <w:color w:val="000000"/>
                <w:sz w:val="24"/>
                <w:szCs w:val="24"/>
              </w:rPr>
            </w:pPr>
          </w:p>
        </w:tc>
      </w:tr>
      <w:tr w:rsidR="00C74676" w:rsidRPr="00DB65A4" w:rsidTr="008440E2">
        <w:trPr>
          <w:tblCellSpacing w:w="0" w:type="dxa"/>
        </w:trPr>
        <w:tc>
          <w:tcPr>
            <w:tcW w:w="5215" w:type="dxa"/>
            <w:tcBorders>
              <w:top w:val="outset" w:sz="6" w:space="0" w:color="auto"/>
              <w:left w:val="outset" w:sz="6" w:space="0" w:color="auto"/>
              <w:bottom w:val="outset" w:sz="6" w:space="0" w:color="auto"/>
              <w:right w:val="outset" w:sz="6" w:space="0" w:color="auto"/>
            </w:tcBorders>
            <w:vAlign w:val="bottom"/>
          </w:tcPr>
          <w:p w:rsidR="00C74676" w:rsidRPr="009E1E52" w:rsidRDefault="00C74676" w:rsidP="008440E2">
            <w:pPr>
              <w:spacing w:after="0" w:line="240" w:lineRule="auto"/>
              <w:rPr>
                <w:rFonts w:ascii="Times New Roman" w:hAnsi="Times New Roman" w:cs="Times New Roman"/>
                <w:color w:val="000000"/>
                <w:sz w:val="24"/>
                <w:szCs w:val="24"/>
              </w:rPr>
            </w:pPr>
            <w:r w:rsidRPr="009E1E52">
              <w:rPr>
                <w:rFonts w:ascii="Times New Roman" w:hAnsi="Times New Roman" w:cs="Times New Roman"/>
                <w:color w:val="000000"/>
                <w:sz w:val="24"/>
                <w:szCs w:val="24"/>
              </w:rPr>
              <w:t>кількість, об’єм, місцезнаходження та належність контейнерів</w:t>
            </w:r>
          </w:p>
        </w:tc>
        <w:tc>
          <w:tcPr>
            <w:tcW w:w="3305" w:type="dxa"/>
            <w:tcBorders>
              <w:top w:val="outset" w:sz="6" w:space="0" w:color="auto"/>
              <w:left w:val="outset" w:sz="6" w:space="0" w:color="auto"/>
              <w:bottom w:val="outset" w:sz="6" w:space="0" w:color="auto"/>
              <w:right w:val="outset" w:sz="6" w:space="0" w:color="auto"/>
            </w:tcBorders>
            <w:vAlign w:val="bottom"/>
          </w:tcPr>
          <w:p w:rsidR="00C74676" w:rsidRPr="009E1E52" w:rsidRDefault="00C74676" w:rsidP="008440E2">
            <w:pPr>
              <w:spacing w:after="0" w:line="240" w:lineRule="auto"/>
              <w:rPr>
                <w:rFonts w:ascii="Times New Roman" w:hAnsi="Times New Roman" w:cs="Times New Roman"/>
                <w:color w:val="000000"/>
                <w:sz w:val="24"/>
                <w:szCs w:val="24"/>
              </w:rPr>
            </w:pPr>
          </w:p>
        </w:tc>
      </w:tr>
      <w:tr w:rsidR="00C74676" w:rsidRPr="00DB65A4" w:rsidTr="008440E2">
        <w:trPr>
          <w:tblCellSpacing w:w="0" w:type="dxa"/>
        </w:trPr>
        <w:tc>
          <w:tcPr>
            <w:tcW w:w="5215" w:type="dxa"/>
            <w:tcBorders>
              <w:top w:val="outset" w:sz="6" w:space="0" w:color="auto"/>
              <w:left w:val="outset" w:sz="6" w:space="0" w:color="auto"/>
              <w:bottom w:val="outset" w:sz="6" w:space="0" w:color="auto"/>
              <w:right w:val="outset" w:sz="6" w:space="0" w:color="auto"/>
            </w:tcBorders>
            <w:vAlign w:val="bottom"/>
          </w:tcPr>
          <w:p w:rsidR="00C74676" w:rsidRPr="009E1E52" w:rsidRDefault="00C74676" w:rsidP="008440E2">
            <w:pPr>
              <w:spacing w:after="0" w:line="240" w:lineRule="auto"/>
              <w:rPr>
                <w:rFonts w:ascii="Times New Roman" w:eastAsiaTheme="minorHAnsi" w:hAnsi="Times New Roman" w:cs="Times New Roman"/>
                <w:color w:val="000000"/>
                <w:sz w:val="24"/>
                <w:szCs w:val="24"/>
                <w:lang w:eastAsia="en-US"/>
              </w:rPr>
            </w:pPr>
            <w:r w:rsidRPr="009E1E52">
              <w:rPr>
                <w:rFonts w:ascii="Times New Roman" w:hAnsi="Times New Roman" w:cs="Times New Roman"/>
                <w:color w:val="000000"/>
                <w:sz w:val="24"/>
                <w:szCs w:val="24"/>
              </w:rPr>
              <w:t>площа зелених насаджень на території підприємства установи та організації (у разі наявності)</w:t>
            </w:r>
          </w:p>
        </w:tc>
        <w:tc>
          <w:tcPr>
            <w:tcW w:w="3305" w:type="dxa"/>
            <w:tcBorders>
              <w:top w:val="outset" w:sz="6" w:space="0" w:color="auto"/>
              <w:left w:val="outset" w:sz="6" w:space="0" w:color="auto"/>
              <w:bottom w:val="outset" w:sz="6" w:space="0" w:color="auto"/>
              <w:right w:val="outset" w:sz="6" w:space="0" w:color="auto"/>
            </w:tcBorders>
            <w:vAlign w:val="bottom"/>
          </w:tcPr>
          <w:p w:rsidR="00C74676" w:rsidRPr="009E1E52" w:rsidRDefault="00C74676" w:rsidP="008440E2">
            <w:pPr>
              <w:spacing w:after="0" w:line="240" w:lineRule="auto"/>
              <w:rPr>
                <w:rFonts w:ascii="Times New Roman" w:hAnsi="Times New Roman" w:cs="Times New Roman"/>
                <w:color w:val="000000"/>
                <w:sz w:val="24"/>
                <w:szCs w:val="24"/>
              </w:rPr>
            </w:pPr>
          </w:p>
        </w:tc>
      </w:tr>
    </w:tbl>
    <w:p w:rsidR="00C74676" w:rsidRDefault="00C74676" w:rsidP="00C74676">
      <w:pPr>
        <w:pStyle w:val="a6"/>
        <w:spacing w:before="0" w:beforeAutospacing="0" w:after="0" w:afterAutospacing="0"/>
        <w:jc w:val="center"/>
        <w:textAlignment w:val="baseline"/>
        <w:rPr>
          <w:b/>
          <w:color w:val="000000"/>
        </w:rPr>
      </w:pPr>
      <w:bookmarkStart w:id="21" w:name="o312"/>
      <w:bookmarkStart w:id="22" w:name="o316"/>
      <w:bookmarkStart w:id="23" w:name="o317"/>
      <w:bookmarkEnd w:id="21"/>
      <w:bookmarkEnd w:id="22"/>
      <w:bookmarkEnd w:id="23"/>
    </w:p>
    <w:p w:rsidR="00C74676" w:rsidRDefault="00C74676" w:rsidP="00C74676">
      <w:pPr>
        <w:pStyle w:val="a6"/>
        <w:spacing w:before="0" w:beforeAutospacing="0" w:after="0" w:afterAutospacing="0"/>
        <w:jc w:val="center"/>
        <w:textAlignment w:val="baseline"/>
        <w:rPr>
          <w:b/>
          <w:color w:val="000000"/>
        </w:rPr>
      </w:pPr>
      <w:r w:rsidRPr="00DB65A4">
        <w:rPr>
          <w:b/>
          <w:color w:val="000000"/>
        </w:rPr>
        <w:t>Права та обов’язки замовника і виконавця.</w:t>
      </w:r>
    </w:p>
    <w:p w:rsidR="00C74676" w:rsidRDefault="00C74676" w:rsidP="00C74676">
      <w:pPr>
        <w:pStyle w:val="a6"/>
        <w:spacing w:before="0" w:beforeAutospacing="0" w:after="0" w:afterAutospacing="0"/>
        <w:jc w:val="both"/>
        <w:textAlignment w:val="baseline"/>
        <w:rPr>
          <w:color w:val="000000"/>
        </w:rPr>
      </w:pPr>
      <w:bookmarkStart w:id="24" w:name="o330"/>
      <w:bookmarkStart w:id="25" w:name="o331"/>
      <w:bookmarkEnd w:id="24"/>
      <w:bookmarkEnd w:id="25"/>
      <w:r w:rsidRPr="00DB65A4">
        <w:rPr>
          <w:color w:val="000000"/>
        </w:rPr>
        <w:t>4. Замовник має право:</w:t>
      </w:r>
    </w:p>
    <w:p w:rsidR="00C74676" w:rsidRDefault="00C74676" w:rsidP="00C74676">
      <w:pPr>
        <w:pStyle w:val="a6"/>
        <w:spacing w:before="0" w:beforeAutospacing="0" w:after="0" w:afterAutospacing="0"/>
        <w:ind w:firstLine="708"/>
        <w:jc w:val="both"/>
        <w:textAlignment w:val="baseline"/>
        <w:rPr>
          <w:color w:val="000000"/>
        </w:rPr>
      </w:pPr>
      <w:r w:rsidRPr="00DB65A4">
        <w:rPr>
          <w:color w:val="000000"/>
        </w:rPr>
        <w:t xml:space="preserve">1) вимагати від виконавця забезпечення безперервного надання послуг з вивезення побутових відходів відповідно до графіка вивезення побутових відходів, а також вимог законодавства про відходи, санітарних норм і правил, Правил надання послуг з вивезення побутових відходів, затверджених постановою Кабінету Міністрів </w:t>
      </w:r>
      <w:r>
        <w:rPr>
          <w:color w:val="000000"/>
        </w:rPr>
        <w:t>України від 10 грудня 2008 р. №</w:t>
      </w:r>
      <w:r w:rsidRPr="00DB65A4">
        <w:rPr>
          <w:color w:val="000000"/>
        </w:rPr>
        <w:t>1070 (зі змінами), умов цього договору, актів замовника та рішень конкурсної комісії;</w:t>
      </w:r>
    </w:p>
    <w:p w:rsidR="00C74676" w:rsidRDefault="00C74676" w:rsidP="00C74676">
      <w:pPr>
        <w:pStyle w:val="a6"/>
        <w:spacing w:before="0" w:beforeAutospacing="0" w:after="0" w:afterAutospacing="0"/>
        <w:ind w:firstLine="708"/>
        <w:jc w:val="both"/>
        <w:textAlignment w:val="baseline"/>
        <w:rPr>
          <w:color w:val="000000"/>
        </w:rPr>
      </w:pPr>
      <w:bookmarkStart w:id="26" w:name="o332"/>
      <w:bookmarkEnd w:id="26"/>
      <w:r w:rsidRPr="00DB65A4">
        <w:rPr>
          <w:color w:val="000000"/>
        </w:rPr>
        <w:t>2) одержувати достовірну та своєчасну інформацію про послуги з вивезення побутових відходів, які надаються виконавцем на території, визначеній цим договором;</w:t>
      </w:r>
    </w:p>
    <w:p w:rsidR="00C74676" w:rsidRDefault="00C74676" w:rsidP="00C74676">
      <w:pPr>
        <w:pStyle w:val="a6"/>
        <w:spacing w:before="0" w:beforeAutospacing="0" w:after="0" w:afterAutospacing="0"/>
        <w:ind w:firstLine="708"/>
        <w:jc w:val="both"/>
        <w:textAlignment w:val="baseline"/>
        <w:rPr>
          <w:color w:val="000000"/>
        </w:rPr>
      </w:pPr>
      <w:bookmarkStart w:id="27" w:name="o333"/>
      <w:bookmarkEnd w:id="27"/>
      <w:r w:rsidRPr="00DB65A4">
        <w:rPr>
          <w:color w:val="000000"/>
        </w:rPr>
        <w:t>3) вимагати від виконавця подання до двадцятого числа місяця, що настає за звітним кварталом, звіту про стан надання послуг з вивезення побутових відходів;</w:t>
      </w:r>
    </w:p>
    <w:p w:rsidR="00C74676" w:rsidRDefault="00C74676" w:rsidP="00C74676">
      <w:pPr>
        <w:pStyle w:val="a6"/>
        <w:spacing w:before="0" w:beforeAutospacing="0" w:after="0" w:afterAutospacing="0"/>
        <w:ind w:firstLine="708"/>
        <w:jc w:val="both"/>
        <w:textAlignment w:val="baseline"/>
        <w:rPr>
          <w:color w:val="000000"/>
        </w:rPr>
      </w:pPr>
      <w:bookmarkStart w:id="28" w:name="o334"/>
      <w:bookmarkStart w:id="29" w:name="o335"/>
      <w:bookmarkEnd w:id="28"/>
      <w:bookmarkEnd w:id="29"/>
      <w:r w:rsidRPr="00DB65A4">
        <w:rPr>
          <w:color w:val="000000"/>
        </w:rPr>
        <w:t>4) у разі безпідставного припинення виконавцем надання послуг з вивезення побутових відходів призначати в установленому порядку іншого виконавця послуг з вивезення побутових відходів на території, визначеній цим договором.</w:t>
      </w:r>
    </w:p>
    <w:p w:rsidR="00C74676" w:rsidRDefault="00C74676" w:rsidP="00C74676">
      <w:pPr>
        <w:pStyle w:val="a6"/>
        <w:spacing w:before="0" w:beforeAutospacing="0" w:after="0" w:afterAutospacing="0"/>
        <w:jc w:val="both"/>
        <w:textAlignment w:val="baseline"/>
        <w:rPr>
          <w:color w:val="000000"/>
        </w:rPr>
      </w:pPr>
    </w:p>
    <w:p w:rsidR="00C74676" w:rsidRDefault="00C74676" w:rsidP="00C74676">
      <w:pPr>
        <w:pStyle w:val="a6"/>
        <w:spacing w:before="0" w:beforeAutospacing="0" w:after="0" w:afterAutospacing="0"/>
        <w:jc w:val="both"/>
        <w:textAlignment w:val="baseline"/>
        <w:rPr>
          <w:color w:val="000000"/>
        </w:rPr>
      </w:pPr>
      <w:r w:rsidRPr="00DB65A4">
        <w:rPr>
          <w:color w:val="000000"/>
        </w:rPr>
        <w:t>5. Замовник зобов’язується:</w:t>
      </w:r>
    </w:p>
    <w:p w:rsidR="00C74676" w:rsidRDefault="00C74676" w:rsidP="00C74676">
      <w:pPr>
        <w:pStyle w:val="a6"/>
        <w:spacing w:before="0" w:beforeAutospacing="0" w:after="0" w:afterAutospacing="0"/>
        <w:ind w:firstLine="708"/>
        <w:jc w:val="both"/>
        <w:textAlignment w:val="baseline"/>
        <w:rPr>
          <w:color w:val="000000"/>
        </w:rPr>
      </w:pPr>
      <w:bookmarkStart w:id="30" w:name="o336"/>
      <w:bookmarkEnd w:id="30"/>
      <w:r w:rsidRPr="00DB65A4">
        <w:rPr>
          <w:color w:val="000000"/>
        </w:rPr>
        <w:t>1) погодити графік вивезення побутових відходів, розроблений виконавцем відповідно до встановлених вимог;</w:t>
      </w:r>
    </w:p>
    <w:p w:rsidR="00C74676" w:rsidRDefault="00C74676" w:rsidP="00C74676">
      <w:pPr>
        <w:pStyle w:val="a6"/>
        <w:spacing w:before="0" w:beforeAutospacing="0" w:after="0" w:afterAutospacing="0"/>
        <w:ind w:firstLine="708"/>
        <w:jc w:val="both"/>
        <w:textAlignment w:val="baseline"/>
        <w:rPr>
          <w:color w:val="000000"/>
        </w:rPr>
      </w:pPr>
      <w:bookmarkStart w:id="31" w:name="o337"/>
      <w:bookmarkEnd w:id="31"/>
      <w:r w:rsidRPr="00DB65A4">
        <w:rPr>
          <w:color w:val="000000"/>
        </w:rPr>
        <w:t>2) прийняти в установленому порядку рішення щодо встановлення чи коригування тарифів на послуги з вивезення побутових відходів у розмірі не нижче економічно обґрунтованих витрат відповідно до розрахунків, поданих виконавцем;</w:t>
      </w:r>
    </w:p>
    <w:p w:rsidR="00C74676" w:rsidRDefault="00C74676" w:rsidP="00C74676">
      <w:pPr>
        <w:pStyle w:val="a6"/>
        <w:spacing w:before="0" w:beforeAutospacing="0" w:after="0" w:afterAutospacing="0"/>
        <w:ind w:firstLine="708"/>
        <w:jc w:val="both"/>
        <w:textAlignment w:val="baseline"/>
        <w:rPr>
          <w:color w:val="000000"/>
        </w:rPr>
      </w:pPr>
      <w:bookmarkStart w:id="32" w:name="o338"/>
      <w:bookmarkEnd w:id="32"/>
      <w:r w:rsidRPr="00DB65A4">
        <w:rPr>
          <w:color w:val="000000"/>
        </w:rPr>
        <w:t>3) затвердити норми надання послуг з вивезення побутових відходів, визначені в установленому порядку;</w:t>
      </w:r>
    </w:p>
    <w:p w:rsidR="00C74676" w:rsidRDefault="00C74676" w:rsidP="00C74676">
      <w:pPr>
        <w:pStyle w:val="a6"/>
        <w:spacing w:before="0" w:beforeAutospacing="0" w:after="0" w:afterAutospacing="0"/>
        <w:ind w:firstLine="708"/>
        <w:jc w:val="both"/>
        <w:textAlignment w:val="baseline"/>
        <w:rPr>
          <w:color w:val="000000"/>
        </w:rPr>
      </w:pPr>
      <w:bookmarkStart w:id="33" w:name="o339"/>
      <w:bookmarkEnd w:id="33"/>
      <w:r w:rsidRPr="00DB65A4">
        <w:rPr>
          <w:color w:val="000000"/>
        </w:rPr>
        <w:t>4) забезпечувати Виконавця інформацією стосовно дії актів законодавства про відходи та організації надання послуг з вивезення побутових відходів, повідомляти його про зміни у законодавстві про відходи;</w:t>
      </w:r>
    </w:p>
    <w:p w:rsidR="00C74676" w:rsidRDefault="00C74676" w:rsidP="00C74676">
      <w:pPr>
        <w:pStyle w:val="a6"/>
        <w:spacing w:before="0" w:beforeAutospacing="0" w:after="0" w:afterAutospacing="0"/>
        <w:ind w:firstLine="708"/>
        <w:jc w:val="both"/>
        <w:textAlignment w:val="baseline"/>
        <w:rPr>
          <w:color w:val="000000"/>
        </w:rPr>
      </w:pPr>
      <w:bookmarkStart w:id="34" w:name="o340"/>
      <w:bookmarkEnd w:id="34"/>
      <w:r w:rsidRPr="00DB65A4">
        <w:rPr>
          <w:color w:val="000000"/>
        </w:rPr>
        <w:t>5) розглядати звернення Виконавця з приводу надання послуг з вивезення побутових відходів та виконання умов цього договору;</w:t>
      </w:r>
    </w:p>
    <w:p w:rsidR="00C74676" w:rsidRDefault="00C74676" w:rsidP="00C74676">
      <w:pPr>
        <w:pStyle w:val="a6"/>
        <w:spacing w:before="0" w:beforeAutospacing="0" w:after="0" w:afterAutospacing="0"/>
        <w:ind w:firstLine="708"/>
        <w:jc w:val="both"/>
        <w:textAlignment w:val="baseline"/>
        <w:rPr>
          <w:color w:val="000000"/>
        </w:rPr>
      </w:pPr>
      <w:bookmarkStart w:id="35" w:name="o341"/>
      <w:bookmarkEnd w:id="35"/>
      <w:r w:rsidRPr="00DB65A4">
        <w:rPr>
          <w:color w:val="000000"/>
        </w:rPr>
        <w:t>6) здійснювати відповідно до законодавства контроль за належною організацією обслуговування споживачів виконавцем;</w:t>
      </w:r>
    </w:p>
    <w:p w:rsidR="00C74676" w:rsidRDefault="00C74676" w:rsidP="00C74676">
      <w:pPr>
        <w:pStyle w:val="a6"/>
        <w:spacing w:before="0" w:beforeAutospacing="0" w:after="0" w:afterAutospacing="0"/>
        <w:ind w:firstLine="708"/>
        <w:jc w:val="both"/>
        <w:textAlignment w:val="baseline"/>
        <w:rPr>
          <w:color w:val="000000"/>
        </w:rPr>
      </w:pPr>
      <w:bookmarkStart w:id="36" w:name="o342"/>
      <w:bookmarkStart w:id="37" w:name="o343"/>
      <w:bookmarkEnd w:id="36"/>
      <w:bookmarkEnd w:id="37"/>
      <w:r w:rsidRPr="00DB65A4">
        <w:rPr>
          <w:color w:val="000000"/>
        </w:rPr>
        <w:t>7) брати участь у врегулюванні спірних питань, пов’язаних із зверненнями юридичних чи фізичних осіб щодо дій (бездіяльності) виконавця.</w:t>
      </w:r>
    </w:p>
    <w:p w:rsidR="00C74676" w:rsidRDefault="00C74676" w:rsidP="00C74676">
      <w:pPr>
        <w:pStyle w:val="a6"/>
        <w:spacing w:before="0" w:beforeAutospacing="0" w:after="0" w:afterAutospacing="0"/>
        <w:jc w:val="both"/>
        <w:textAlignment w:val="baseline"/>
        <w:rPr>
          <w:color w:val="000000"/>
        </w:rPr>
      </w:pPr>
    </w:p>
    <w:p w:rsidR="00C74676" w:rsidRDefault="00C74676" w:rsidP="00C74676">
      <w:pPr>
        <w:pStyle w:val="a6"/>
        <w:spacing w:before="0" w:beforeAutospacing="0" w:after="0" w:afterAutospacing="0"/>
        <w:jc w:val="both"/>
        <w:textAlignment w:val="baseline"/>
        <w:rPr>
          <w:color w:val="000000"/>
        </w:rPr>
      </w:pPr>
      <w:r w:rsidRPr="00DB65A4">
        <w:rPr>
          <w:color w:val="000000"/>
        </w:rPr>
        <w:t>6. Виконавець має право:</w:t>
      </w:r>
    </w:p>
    <w:p w:rsidR="00C74676" w:rsidRDefault="00C74676" w:rsidP="00C74676">
      <w:pPr>
        <w:pStyle w:val="a6"/>
        <w:spacing w:before="0" w:beforeAutospacing="0" w:after="0" w:afterAutospacing="0"/>
        <w:ind w:firstLine="708"/>
        <w:jc w:val="both"/>
        <w:textAlignment w:val="baseline"/>
        <w:rPr>
          <w:color w:val="000000"/>
        </w:rPr>
      </w:pPr>
      <w:bookmarkStart w:id="38" w:name="o344"/>
      <w:bookmarkEnd w:id="38"/>
      <w:r w:rsidRPr="00DB65A4">
        <w:rPr>
          <w:color w:val="000000"/>
        </w:rPr>
        <w:t>1) подавати Замовнику розрахунки економічно обґрунтованих витрат на надання послуг з вивезення побутових відходів;</w:t>
      </w:r>
    </w:p>
    <w:p w:rsidR="00C74676" w:rsidRDefault="00C74676" w:rsidP="00C74676">
      <w:pPr>
        <w:pStyle w:val="a6"/>
        <w:spacing w:before="0" w:beforeAutospacing="0" w:after="0" w:afterAutospacing="0"/>
        <w:ind w:firstLine="708"/>
        <w:jc w:val="both"/>
        <w:textAlignment w:val="baseline"/>
        <w:rPr>
          <w:color w:val="000000"/>
        </w:rPr>
      </w:pPr>
      <w:bookmarkStart w:id="39" w:name="o345"/>
      <w:bookmarkEnd w:id="39"/>
      <w:r w:rsidRPr="00DB65A4">
        <w:rPr>
          <w:color w:val="000000"/>
        </w:rPr>
        <w:t>2) розробити норми надання послуг та подати їх на затвердження замовнику;</w:t>
      </w:r>
    </w:p>
    <w:p w:rsidR="00C74676" w:rsidRDefault="00C74676" w:rsidP="00C74676">
      <w:pPr>
        <w:pStyle w:val="a6"/>
        <w:spacing w:before="0" w:beforeAutospacing="0" w:after="0" w:afterAutospacing="0"/>
        <w:ind w:firstLine="708"/>
        <w:jc w:val="both"/>
        <w:textAlignment w:val="baseline"/>
        <w:rPr>
          <w:color w:val="000000"/>
        </w:rPr>
      </w:pPr>
      <w:bookmarkStart w:id="40" w:name="o346"/>
      <w:bookmarkEnd w:id="40"/>
      <w:r w:rsidRPr="00DB65A4">
        <w:rPr>
          <w:color w:val="000000"/>
        </w:rPr>
        <w:t>3) повідомляти замовника про неналежний стан проїжджої частини вулиць, шляхів, автомобільних доріг, рух якими пов’язаний з виконанням договору;</w:t>
      </w:r>
    </w:p>
    <w:p w:rsidR="00C74676" w:rsidRDefault="00C74676" w:rsidP="00C74676">
      <w:pPr>
        <w:pStyle w:val="a6"/>
        <w:spacing w:before="0" w:beforeAutospacing="0" w:after="0" w:afterAutospacing="0"/>
        <w:ind w:firstLine="708"/>
        <w:jc w:val="both"/>
        <w:textAlignment w:val="baseline"/>
        <w:rPr>
          <w:color w:val="000000"/>
        </w:rPr>
      </w:pPr>
      <w:bookmarkStart w:id="41" w:name="o347"/>
      <w:bookmarkEnd w:id="41"/>
      <w:r w:rsidRPr="00DB65A4">
        <w:rPr>
          <w:color w:val="000000"/>
        </w:rPr>
        <w:lastRenderedPageBreak/>
        <w:t>4) надавати Замовнику пропозиції щодо зміни схем руху та режиму роботи спеціально обладнаних транспортних засобів на наявних маршрутах.</w:t>
      </w:r>
    </w:p>
    <w:p w:rsidR="00C74676" w:rsidRDefault="00C74676" w:rsidP="00C74676">
      <w:pPr>
        <w:pStyle w:val="a6"/>
        <w:spacing w:before="0" w:beforeAutospacing="0" w:after="0" w:afterAutospacing="0"/>
        <w:jc w:val="both"/>
        <w:textAlignment w:val="baseline"/>
        <w:rPr>
          <w:color w:val="000000"/>
        </w:rPr>
      </w:pPr>
      <w:bookmarkStart w:id="42" w:name="o348"/>
      <w:bookmarkEnd w:id="42"/>
    </w:p>
    <w:p w:rsidR="00C74676" w:rsidRDefault="00C74676" w:rsidP="00C74676">
      <w:pPr>
        <w:pStyle w:val="a6"/>
        <w:spacing w:before="0" w:beforeAutospacing="0" w:after="0" w:afterAutospacing="0"/>
        <w:jc w:val="both"/>
        <w:textAlignment w:val="baseline"/>
        <w:rPr>
          <w:color w:val="000000"/>
        </w:rPr>
      </w:pPr>
      <w:r w:rsidRPr="00DB65A4">
        <w:rPr>
          <w:color w:val="000000"/>
        </w:rPr>
        <w:t>7. Виконавець зобов’язується:</w:t>
      </w:r>
    </w:p>
    <w:p w:rsidR="00C74676" w:rsidRDefault="00C74676" w:rsidP="00C74676">
      <w:pPr>
        <w:pStyle w:val="a6"/>
        <w:spacing w:before="0" w:beforeAutospacing="0" w:after="0" w:afterAutospacing="0"/>
        <w:ind w:firstLine="708"/>
        <w:jc w:val="both"/>
        <w:textAlignment w:val="baseline"/>
        <w:rPr>
          <w:color w:val="000000"/>
        </w:rPr>
      </w:pPr>
      <w:bookmarkStart w:id="43" w:name="o349"/>
      <w:bookmarkEnd w:id="43"/>
      <w:r w:rsidRPr="00DB65A4">
        <w:rPr>
          <w:color w:val="000000"/>
        </w:rPr>
        <w:t>1) укласти договори на надання послуг з вивезення побутових відходів із споживачами на території, визначеній цим договором, відповідно до Типового договору про надання послуг з вивезення побутових відходів;</w:t>
      </w:r>
    </w:p>
    <w:p w:rsidR="00C74676" w:rsidRDefault="00C74676" w:rsidP="00C74676">
      <w:pPr>
        <w:pStyle w:val="a6"/>
        <w:spacing w:before="0" w:beforeAutospacing="0" w:after="0" w:afterAutospacing="0"/>
        <w:ind w:firstLine="708"/>
        <w:jc w:val="both"/>
        <w:textAlignment w:val="baseline"/>
        <w:rPr>
          <w:color w:val="000000"/>
        </w:rPr>
      </w:pPr>
      <w:bookmarkStart w:id="44" w:name="o350"/>
      <w:bookmarkStart w:id="45" w:name="o351"/>
      <w:bookmarkEnd w:id="44"/>
      <w:bookmarkEnd w:id="45"/>
      <w:r w:rsidRPr="00DB65A4">
        <w:rPr>
          <w:color w:val="000000"/>
        </w:rPr>
        <w:t>2) надавати послуги з вивезення побутових відходів відповідно до вимог законодавства про відходи, санітарних норм і правил, Правил надання послуг з вивезення побутових відходів, умов цього договору, актів замовника, рішень конкурсної комісії та погодженого замовником графіка надання послуг;</w:t>
      </w:r>
    </w:p>
    <w:p w:rsidR="00C74676" w:rsidRDefault="00C74676" w:rsidP="00C74676">
      <w:pPr>
        <w:pStyle w:val="a6"/>
        <w:spacing w:before="0" w:beforeAutospacing="0" w:after="0" w:afterAutospacing="0"/>
        <w:ind w:firstLine="708"/>
        <w:jc w:val="both"/>
        <w:textAlignment w:val="baseline"/>
        <w:rPr>
          <w:color w:val="000000"/>
        </w:rPr>
      </w:pPr>
      <w:r w:rsidRPr="00DB65A4">
        <w:rPr>
          <w:color w:val="000000"/>
        </w:rPr>
        <w:t>3) розробити графік вивезення побутових відходів та погодити його із замовником;</w:t>
      </w:r>
    </w:p>
    <w:p w:rsidR="00C74676" w:rsidRDefault="00C74676" w:rsidP="00C74676">
      <w:pPr>
        <w:pStyle w:val="a6"/>
        <w:spacing w:before="0" w:beforeAutospacing="0" w:after="0" w:afterAutospacing="0"/>
        <w:ind w:firstLine="708"/>
        <w:jc w:val="both"/>
        <w:textAlignment w:val="baseline"/>
        <w:rPr>
          <w:color w:val="000000"/>
        </w:rPr>
      </w:pPr>
      <w:bookmarkStart w:id="46" w:name="o352"/>
      <w:bookmarkEnd w:id="46"/>
      <w:r w:rsidRPr="00DB65A4">
        <w:rPr>
          <w:color w:val="000000"/>
        </w:rPr>
        <w:t>4) надавати послуги з вивезення:</w:t>
      </w:r>
    </w:p>
    <w:p w:rsidR="00C74676" w:rsidRDefault="00C74676" w:rsidP="00C74676">
      <w:pPr>
        <w:pStyle w:val="a6"/>
        <w:spacing w:before="0" w:beforeAutospacing="0" w:after="0" w:afterAutospacing="0"/>
        <w:jc w:val="both"/>
        <w:textAlignment w:val="baseline"/>
        <w:rPr>
          <w:color w:val="000000"/>
        </w:rPr>
      </w:pPr>
      <w:bookmarkStart w:id="47" w:name="o353"/>
      <w:bookmarkEnd w:id="47"/>
      <w:r w:rsidRPr="00DB65A4">
        <w:rPr>
          <w:color w:val="000000"/>
        </w:rPr>
        <w:t>____________________________________________________________________________</w:t>
      </w:r>
    </w:p>
    <w:p w:rsidR="00C74676" w:rsidRDefault="00C74676" w:rsidP="00C74676">
      <w:pPr>
        <w:pStyle w:val="a6"/>
        <w:spacing w:before="0" w:beforeAutospacing="0" w:after="0" w:afterAutospacing="0"/>
        <w:jc w:val="both"/>
        <w:textAlignment w:val="baseline"/>
        <w:rPr>
          <w:color w:val="000000"/>
        </w:rPr>
      </w:pPr>
      <w:r w:rsidRPr="00DB65A4">
        <w:rPr>
          <w:color w:val="000000"/>
        </w:rPr>
        <w:t xml:space="preserve">(твердих, великогабаритних, ремонтних, рідких відходів) </w:t>
      </w:r>
      <w:bookmarkStart w:id="48" w:name="o354"/>
      <w:bookmarkStart w:id="49" w:name="o355"/>
      <w:bookmarkEnd w:id="48"/>
      <w:bookmarkEnd w:id="49"/>
      <w:r w:rsidRPr="00DB65A4">
        <w:rPr>
          <w:color w:val="000000"/>
        </w:rPr>
        <w:t>згідно з графіком;</w:t>
      </w:r>
    </w:p>
    <w:p w:rsidR="00C74676" w:rsidRDefault="00C74676" w:rsidP="00C74676">
      <w:pPr>
        <w:pStyle w:val="a6"/>
        <w:spacing w:before="0" w:beforeAutospacing="0" w:after="0" w:afterAutospacing="0"/>
        <w:ind w:firstLine="708"/>
        <w:jc w:val="both"/>
        <w:textAlignment w:val="baseline"/>
        <w:rPr>
          <w:color w:val="000000"/>
        </w:rPr>
      </w:pPr>
      <w:bookmarkStart w:id="50" w:name="o356"/>
      <w:bookmarkEnd w:id="50"/>
      <w:r w:rsidRPr="00DB65A4">
        <w:rPr>
          <w:color w:val="000000"/>
        </w:rPr>
        <w:t>5) перевозити побутові відходи на</w:t>
      </w:r>
    </w:p>
    <w:p w:rsidR="00C74676" w:rsidRDefault="00C74676" w:rsidP="00C74676">
      <w:pPr>
        <w:pStyle w:val="a6"/>
        <w:spacing w:before="0" w:beforeAutospacing="0" w:after="0" w:afterAutospacing="0"/>
        <w:jc w:val="both"/>
        <w:textAlignment w:val="baseline"/>
        <w:rPr>
          <w:color w:val="000000"/>
        </w:rPr>
      </w:pPr>
      <w:r w:rsidRPr="00DB65A4">
        <w:rPr>
          <w:color w:val="000000"/>
        </w:rPr>
        <w:t>_____________________________________________________________________________</w:t>
      </w:r>
    </w:p>
    <w:p w:rsidR="00C74676" w:rsidRDefault="00C74676" w:rsidP="00C74676">
      <w:pPr>
        <w:pStyle w:val="a6"/>
        <w:spacing w:before="0" w:beforeAutospacing="0" w:after="0" w:afterAutospacing="0"/>
        <w:jc w:val="both"/>
        <w:textAlignment w:val="baseline"/>
        <w:rPr>
          <w:color w:val="000000"/>
        </w:rPr>
      </w:pPr>
      <w:bookmarkStart w:id="51" w:name="o357"/>
      <w:bookmarkEnd w:id="51"/>
      <w:r w:rsidRPr="00DB65A4">
        <w:rPr>
          <w:color w:val="000000"/>
        </w:rPr>
        <w:t>(назва об’єкта поводження з побутовими відходами, його місцезнаходження,</w:t>
      </w:r>
    </w:p>
    <w:p w:rsidR="00C74676" w:rsidRDefault="00C74676" w:rsidP="00C74676">
      <w:pPr>
        <w:pStyle w:val="a6"/>
        <w:spacing w:before="0" w:beforeAutospacing="0" w:after="0" w:afterAutospacing="0"/>
        <w:jc w:val="both"/>
        <w:textAlignment w:val="baseline"/>
        <w:rPr>
          <w:color w:val="000000"/>
        </w:rPr>
      </w:pPr>
      <w:r w:rsidRPr="00DB65A4">
        <w:rPr>
          <w:color w:val="000000"/>
        </w:rPr>
        <w:t>_____________________________________________________________________________</w:t>
      </w:r>
    </w:p>
    <w:p w:rsidR="00C74676" w:rsidRDefault="00C74676" w:rsidP="00C74676">
      <w:pPr>
        <w:pStyle w:val="a6"/>
        <w:spacing w:before="0" w:beforeAutospacing="0" w:after="0" w:afterAutospacing="0"/>
        <w:jc w:val="both"/>
        <w:textAlignment w:val="baseline"/>
        <w:rPr>
          <w:color w:val="000000"/>
        </w:rPr>
      </w:pPr>
      <w:bookmarkStart w:id="52" w:name="o358"/>
      <w:bookmarkEnd w:id="52"/>
      <w:r w:rsidRPr="00DB65A4">
        <w:rPr>
          <w:color w:val="000000"/>
        </w:rPr>
        <w:t>( найменування суб’єкта господарювання, що здійснює експлуатацію такого об’єкта)</w:t>
      </w:r>
    </w:p>
    <w:p w:rsidR="00C74676" w:rsidRDefault="00C74676" w:rsidP="00C74676">
      <w:pPr>
        <w:pStyle w:val="a6"/>
        <w:spacing w:before="0" w:beforeAutospacing="0" w:after="0" w:afterAutospacing="0"/>
        <w:ind w:firstLine="708"/>
        <w:jc w:val="both"/>
        <w:textAlignment w:val="baseline"/>
        <w:rPr>
          <w:color w:val="000000"/>
        </w:rPr>
      </w:pPr>
      <w:bookmarkStart w:id="53" w:name="o359"/>
      <w:bookmarkEnd w:id="53"/>
      <w:r w:rsidRPr="00DB65A4">
        <w:rPr>
          <w:color w:val="000000"/>
        </w:rPr>
        <w:t>6) утримувати та випускати на маршрут спеціально обладнані транспортні засоби у належному технічному і санітарному стані;</w:t>
      </w:r>
    </w:p>
    <w:p w:rsidR="00C74676" w:rsidRDefault="00C74676" w:rsidP="00C74676">
      <w:pPr>
        <w:pStyle w:val="a6"/>
        <w:spacing w:before="0" w:beforeAutospacing="0" w:after="0" w:afterAutospacing="0"/>
        <w:ind w:firstLine="708"/>
        <w:jc w:val="both"/>
        <w:textAlignment w:val="baseline"/>
        <w:rPr>
          <w:color w:val="000000"/>
        </w:rPr>
      </w:pPr>
      <w:bookmarkStart w:id="54" w:name="o360"/>
      <w:bookmarkEnd w:id="54"/>
      <w:r w:rsidRPr="00DB65A4">
        <w:rPr>
          <w:color w:val="000000"/>
        </w:rPr>
        <w:t>7) забезпечувати допуск до надання послуг працівників, що пройшли медичний огляд в установленому порядку, та дотримання ними вимог законодавства про дорожній рух;</w:t>
      </w:r>
    </w:p>
    <w:p w:rsidR="00C74676" w:rsidRDefault="00C74676" w:rsidP="00C74676">
      <w:pPr>
        <w:pStyle w:val="a6"/>
        <w:spacing w:before="0" w:beforeAutospacing="0" w:after="0" w:afterAutospacing="0"/>
        <w:ind w:firstLine="708"/>
        <w:jc w:val="both"/>
        <w:textAlignment w:val="baseline"/>
        <w:rPr>
          <w:color w:val="000000"/>
        </w:rPr>
      </w:pPr>
      <w:bookmarkStart w:id="55" w:name="o361"/>
      <w:bookmarkEnd w:id="55"/>
      <w:r w:rsidRPr="00DB65A4">
        <w:rPr>
          <w:color w:val="000000"/>
        </w:rPr>
        <w:t>8) здійснювати надання послуг з вивезення побутових відходів за зверненням Замовника у разі проведення публічних заходів;</w:t>
      </w:r>
    </w:p>
    <w:p w:rsidR="00C74676" w:rsidRDefault="00C74676" w:rsidP="00C74676">
      <w:pPr>
        <w:pStyle w:val="a6"/>
        <w:spacing w:before="0" w:beforeAutospacing="0" w:after="0" w:afterAutospacing="0"/>
        <w:ind w:firstLine="708"/>
        <w:jc w:val="both"/>
        <w:textAlignment w:val="baseline"/>
        <w:rPr>
          <w:color w:val="000000"/>
        </w:rPr>
      </w:pPr>
      <w:bookmarkStart w:id="56" w:name="o362"/>
      <w:bookmarkStart w:id="57" w:name="o363"/>
      <w:bookmarkEnd w:id="56"/>
      <w:bookmarkEnd w:id="57"/>
      <w:r w:rsidRPr="00DB65A4">
        <w:rPr>
          <w:color w:val="000000"/>
        </w:rPr>
        <w:t>9) допускати представників виконавця до відповідних об’єктів під час здійснення ними контролю за належною організацією обслуговування споживачів виконавцем, надавати необхідні для цього документи та інформацію;</w:t>
      </w:r>
    </w:p>
    <w:p w:rsidR="00C74676" w:rsidRDefault="00C74676" w:rsidP="00C74676">
      <w:pPr>
        <w:pStyle w:val="a6"/>
        <w:spacing w:before="0" w:beforeAutospacing="0" w:after="0" w:afterAutospacing="0"/>
        <w:ind w:firstLine="708"/>
        <w:jc w:val="both"/>
        <w:textAlignment w:val="baseline"/>
        <w:rPr>
          <w:color w:val="000000"/>
        </w:rPr>
      </w:pPr>
      <w:r w:rsidRPr="00DB65A4">
        <w:rPr>
          <w:color w:val="000000"/>
        </w:rPr>
        <w:t>10) подавати Замовнику до 20 числа місяця, що настає за звітним кварталом, звіт про стан надання послуг з вивезення побутових відходів;</w:t>
      </w:r>
    </w:p>
    <w:p w:rsidR="00C74676" w:rsidRDefault="00C74676" w:rsidP="00C74676">
      <w:pPr>
        <w:pStyle w:val="a6"/>
        <w:spacing w:before="0" w:beforeAutospacing="0" w:after="0" w:afterAutospacing="0"/>
        <w:ind w:firstLine="708"/>
        <w:jc w:val="both"/>
        <w:textAlignment w:val="baseline"/>
        <w:rPr>
          <w:color w:val="000000"/>
        </w:rPr>
      </w:pPr>
      <w:bookmarkStart w:id="58" w:name="o364"/>
      <w:bookmarkEnd w:id="58"/>
      <w:r w:rsidRPr="00DB65A4">
        <w:rPr>
          <w:color w:val="000000"/>
        </w:rPr>
        <w:t>11) у строк, що не перевищує 15 днів з моменту встановлення Замовником чи уповноваженим органом державного нагляду (контролю) порушення виконавцем умов цього договору, усунути виявлені порушення та письмово повідомити про це Замовника.</w:t>
      </w:r>
    </w:p>
    <w:p w:rsidR="00C74676" w:rsidRDefault="00C74676" w:rsidP="00C74676">
      <w:pPr>
        <w:pStyle w:val="a6"/>
        <w:spacing w:before="0" w:beforeAutospacing="0" w:after="0" w:afterAutospacing="0"/>
        <w:jc w:val="both"/>
        <w:textAlignment w:val="baseline"/>
        <w:rPr>
          <w:color w:val="000000"/>
        </w:rPr>
      </w:pPr>
    </w:p>
    <w:p w:rsidR="00C74676" w:rsidRDefault="00C74676" w:rsidP="00C74676">
      <w:pPr>
        <w:pStyle w:val="a6"/>
        <w:spacing w:before="0" w:beforeAutospacing="0" w:after="0" w:afterAutospacing="0"/>
        <w:jc w:val="center"/>
        <w:textAlignment w:val="baseline"/>
        <w:rPr>
          <w:b/>
          <w:color w:val="000000"/>
        </w:rPr>
      </w:pPr>
      <w:r w:rsidRPr="00DB65A4">
        <w:rPr>
          <w:b/>
          <w:color w:val="000000"/>
        </w:rPr>
        <w:t>Відповідальність сторін за невиконання умов договору.</w:t>
      </w:r>
    </w:p>
    <w:p w:rsidR="00C74676" w:rsidRDefault="00C74676" w:rsidP="00C74676">
      <w:pPr>
        <w:pStyle w:val="a6"/>
        <w:spacing w:before="0" w:beforeAutospacing="0" w:after="0" w:afterAutospacing="0"/>
        <w:ind w:firstLine="709"/>
        <w:jc w:val="both"/>
        <w:textAlignment w:val="baseline"/>
        <w:rPr>
          <w:color w:val="000000"/>
        </w:rPr>
      </w:pPr>
      <w:r w:rsidRPr="00DB65A4">
        <w:rPr>
          <w:color w:val="000000"/>
        </w:rPr>
        <w:t>8. За невиконання або неналежне виконання умов цього договору сторони несуть відповідальність згідно із законодавством.</w:t>
      </w:r>
    </w:p>
    <w:p w:rsidR="00C74676" w:rsidRDefault="00C74676" w:rsidP="00C74676">
      <w:pPr>
        <w:pStyle w:val="a6"/>
        <w:spacing w:before="0" w:beforeAutospacing="0" w:after="0" w:afterAutospacing="0"/>
        <w:jc w:val="center"/>
        <w:textAlignment w:val="baseline"/>
        <w:rPr>
          <w:b/>
          <w:color w:val="000000"/>
        </w:rPr>
      </w:pPr>
      <w:r w:rsidRPr="00DB65A4">
        <w:rPr>
          <w:b/>
          <w:color w:val="000000"/>
        </w:rPr>
        <w:t>Розв’язання спорів.</w:t>
      </w:r>
    </w:p>
    <w:p w:rsidR="00C74676" w:rsidRDefault="00C74676" w:rsidP="00C74676">
      <w:pPr>
        <w:pStyle w:val="a6"/>
        <w:spacing w:before="0" w:beforeAutospacing="0" w:after="0" w:afterAutospacing="0"/>
        <w:ind w:firstLine="709"/>
        <w:jc w:val="both"/>
        <w:textAlignment w:val="baseline"/>
        <w:rPr>
          <w:color w:val="000000"/>
        </w:rPr>
      </w:pPr>
      <w:bookmarkStart w:id="59" w:name="o368"/>
      <w:bookmarkEnd w:id="59"/>
      <w:r w:rsidRPr="00DB65A4">
        <w:rPr>
          <w:color w:val="000000"/>
        </w:rPr>
        <w:t>9. Спори за договором між сторонами розв’язуються шляхом проведення переговорів або у судовому порядку.</w:t>
      </w:r>
    </w:p>
    <w:p w:rsidR="00C74676" w:rsidRDefault="00C74676" w:rsidP="00C74676">
      <w:pPr>
        <w:pStyle w:val="a6"/>
        <w:spacing w:before="0" w:beforeAutospacing="0" w:after="0" w:afterAutospacing="0"/>
        <w:jc w:val="center"/>
        <w:textAlignment w:val="baseline"/>
        <w:rPr>
          <w:b/>
          <w:color w:val="000000"/>
        </w:rPr>
      </w:pPr>
      <w:r w:rsidRPr="00DB65A4">
        <w:rPr>
          <w:b/>
          <w:color w:val="000000"/>
        </w:rPr>
        <w:t>Форс-мажорні обставини.</w:t>
      </w:r>
    </w:p>
    <w:p w:rsidR="00C74676" w:rsidRDefault="00C74676" w:rsidP="00C74676">
      <w:pPr>
        <w:pStyle w:val="a6"/>
        <w:spacing w:before="0" w:beforeAutospacing="0" w:after="0" w:afterAutospacing="0"/>
        <w:ind w:firstLine="709"/>
        <w:jc w:val="both"/>
        <w:textAlignment w:val="baseline"/>
        <w:rPr>
          <w:color w:val="000000"/>
        </w:rPr>
      </w:pPr>
      <w:bookmarkStart w:id="60" w:name="o370"/>
      <w:bookmarkEnd w:id="60"/>
      <w:r w:rsidRPr="00DB65A4">
        <w:rPr>
          <w:color w:val="000000"/>
        </w:rPr>
        <w:t>10. Сторони звільняються від відповідальності за цим договором у разі настання обставин непереборної сили (дії надзвичайних ситуацій техногенного, природного або екологічного характеру), що унеможливлює його виконання.</w:t>
      </w:r>
    </w:p>
    <w:p w:rsidR="00C74676" w:rsidRDefault="00C74676" w:rsidP="00C74676">
      <w:pPr>
        <w:pStyle w:val="a6"/>
        <w:spacing w:before="0" w:beforeAutospacing="0" w:after="0" w:afterAutospacing="0"/>
        <w:jc w:val="center"/>
        <w:textAlignment w:val="baseline"/>
        <w:rPr>
          <w:b/>
          <w:color w:val="000000"/>
        </w:rPr>
      </w:pPr>
      <w:bookmarkStart w:id="61" w:name="o371"/>
      <w:bookmarkEnd w:id="61"/>
      <w:r w:rsidRPr="00DB65A4">
        <w:rPr>
          <w:b/>
          <w:color w:val="000000"/>
        </w:rPr>
        <w:t>Строк дії цього договору.</w:t>
      </w:r>
    </w:p>
    <w:p w:rsidR="00C74676" w:rsidRDefault="00C74676" w:rsidP="00C74676">
      <w:pPr>
        <w:pStyle w:val="a6"/>
        <w:spacing w:before="0" w:beforeAutospacing="0" w:after="0" w:afterAutospacing="0"/>
        <w:ind w:firstLine="709"/>
        <w:jc w:val="both"/>
        <w:textAlignment w:val="baseline"/>
        <w:rPr>
          <w:color w:val="000000"/>
        </w:rPr>
      </w:pPr>
      <w:bookmarkStart w:id="62" w:name="o372"/>
      <w:bookmarkEnd w:id="62"/>
      <w:r w:rsidRPr="00DB65A4">
        <w:rPr>
          <w:color w:val="000000"/>
        </w:rPr>
        <w:t>11. Договір діє з ___________ до __________ і набирає чинності з дня його укладення.</w:t>
      </w:r>
    </w:p>
    <w:p w:rsidR="00C74676" w:rsidRDefault="00C74676" w:rsidP="00C74676">
      <w:pPr>
        <w:pStyle w:val="a6"/>
        <w:spacing w:before="0" w:beforeAutospacing="0" w:after="0" w:afterAutospacing="0"/>
        <w:jc w:val="center"/>
        <w:textAlignment w:val="baseline"/>
        <w:rPr>
          <w:b/>
          <w:color w:val="000000"/>
        </w:rPr>
      </w:pPr>
      <w:bookmarkStart w:id="63" w:name="o373"/>
      <w:bookmarkEnd w:id="63"/>
      <w:r w:rsidRPr="00DB65A4">
        <w:rPr>
          <w:b/>
          <w:color w:val="000000"/>
        </w:rPr>
        <w:t>Умови зміни, розірвання, припинення дії цього договору.</w:t>
      </w:r>
    </w:p>
    <w:p w:rsidR="00C74676" w:rsidRDefault="00C74676" w:rsidP="00C74676">
      <w:pPr>
        <w:pStyle w:val="a6"/>
        <w:spacing w:before="0" w:beforeAutospacing="0" w:after="0" w:afterAutospacing="0"/>
        <w:ind w:firstLine="709"/>
        <w:jc w:val="both"/>
        <w:textAlignment w:val="baseline"/>
        <w:rPr>
          <w:color w:val="000000"/>
        </w:rPr>
      </w:pPr>
      <w:bookmarkStart w:id="64" w:name="o374"/>
      <w:bookmarkStart w:id="65" w:name="o375"/>
      <w:bookmarkEnd w:id="64"/>
      <w:bookmarkEnd w:id="65"/>
      <w:r w:rsidRPr="00DB65A4">
        <w:rPr>
          <w:color w:val="000000"/>
        </w:rPr>
        <w:t>12. Зміна умов договору проводиться у письмовій формі за взаємною згодою сторін. У разі коли не досягнуто такої згоди, спір розв’язується у судовому порядку.</w:t>
      </w:r>
    </w:p>
    <w:p w:rsidR="00C74676" w:rsidRDefault="00C74676" w:rsidP="00C74676">
      <w:pPr>
        <w:pStyle w:val="a6"/>
        <w:spacing w:before="0" w:beforeAutospacing="0" w:after="0" w:afterAutospacing="0"/>
        <w:ind w:firstLine="709"/>
        <w:jc w:val="both"/>
        <w:textAlignment w:val="baseline"/>
        <w:rPr>
          <w:color w:val="000000"/>
        </w:rPr>
      </w:pPr>
      <w:bookmarkStart w:id="66" w:name="o376"/>
      <w:bookmarkEnd w:id="66"/>
      <w:r w:rsidRPr="00DB65A4">
        <w:rPr>
          <w:color w:val="000000"/>
        </w:rPr>
        <w:t xml:space="preserve">13. Договір може бути достроково розірваним за згодою сторін, а також внаслідок односторонньої відмови від договору замовника, яка допускається у разі систематичного порушення виконавцем його умов (не менш як три порушення, встановлені за результатами </w:t>
      </w:r>
      <w:r w:rsidRPr="00DB65A4">
        <w:rPr>
          <w:color w:val="000000"/>
        </w:rPr>
        <w:lastRenderedPageBreak/>
        <w:t>контролю, проведеного замовником чи уповноваженими органами державного нагляду (контролю).</w:t>
      </w:r>
    </w:p>
    <w:p w:rsidR="00C74676" w:rsidRDefault="00C74676" w:rsidP="00C74676">
      <w:pPr>
        <w:pStyle w:val="a6"/>
        <w:spacing w:before="0" w:beforeAutospacing="0" w:after="0" w:afterAutospacing="0"/>
        <w:ind w:firstLine="708"/>
        <w:jc w:val="both"/>
        <w:textAlignment w:val="baseline"/>
        <w:rPr>
          <w:color w:val="000000"/>
        </w:rPr>
      </w:pPr>
      <w:r w:rsidRPr="00DB65A4">
        <w:rPr>
          <w:color w:val="000000"/>
        </w:rPr>
        <w:t>Одностороння відмова Замовника від договору допускається у разі вчинення виконавцем таких порушень:</w:t>
      </w:r>
    </w:p>
    <w:p w:rsidR="00C74676" w:rsidRDefault="00C74676" w:rsidP="00891092">
      <w:pPr>
        <w:pStyle w:val="a6"/>
        <w:numPr>
          <w:ilvl w:val="0"/>
          <w:numId w:val="3"/>
        </w:numPr>
        <w:spacing w:before="0" w:beforeAutospacing="0" w:after="0" w:afterAutospacing="0"/>
        <w:ind w:left="0" w:firstLine="709"/>
        <w:jc w:val="both"/>
        <w:textAlignment w:val="baseline"/>
        <w:rPr>
          <w:color w:val="000000"/>
        </w:rPr>
      </w:pPr>
      <w:bookmarkStart w:id="67" w:name="o377"/>
      <w:bookmarkEnd w:id="67"/>
      <w:r w:rsidRPr="00DB65A4">
        <w:rPr>
          <w:color w:val="000000"/>
        </w:rPr>
        <w:t>недотримання графіка вивезення побутових відходів (за винятком настання обставин непереборної сили), погодженого з органом місцевого самоврядування;</w:t>
      </w:r>
      <w:bookmarkStart w:id="68" w:name="o378"/>
      <w:bookmarkEnd w:id="68"/>
    </w:p>
    <w:p w:rsidR="00C74676" w:rsidRDefault="00C74676" w:rsidP="00891092">
      <w:pPr>
        <w:pStyle w:val="a6"/>
        <w:numPr>
          <w:ilvl w:val="0"/>
          <w:numId w:val="3"/>
        </w:numPr>
        <w:spacing w:before="0" w:beforeAutospacing="0" w:after="0" w:afterAutospacing="0"/>
        <w:ind w:left="0" w:firstLine="709"/>
        <w:jc w:val="both"/>
        <w:textAlignment w:val="baseline"/>
        <w:rPr>
          <w:color w:val="000000"/>
        </w:rPr>
      </w:pPr>
      <w:r w:rsidRPr="001568A8">
        <w:rPr>
          <w:color w:val="000000"/>
        </w:rPr>
        <w:t>невиконання вимог законодавства про відходи, санітарних норм і правил, Правил надання послуг з вивезення побутових відходів, актів замовника, рішень конкурсної комісії;</w:t>
      </w:r>
      <w:bookmarkStart w:id="69" w:name="o379"/>
      <w:bookmarkEnd w:id="69"/>
    </w:p>
    <w:p w:rsidR="00C74676" w:rsidRDefault="00C74676" w:rsidP="00891092">
      <w:pPr>
        <w:pStyle w:val="a6"/>
        <w:numPr>
          <w:ilvl w:val="0"/>
          <w:numId w:val="3"/>
        </w:numPr>
        <w:spacing w:before="0" w:beforeAutospacing="0" w:after="0" w:afterAutospacing="0"/>
        <w:ind w:left="0" w:firstLine="709"/>
        <w:jc w:val="both"/>
        <w:textAlignment w:val="baseline"/>
        <w:rPr>
          <w:color w:val="000000"/>
        </w:rPr>
      </w:pPr>
      <w:r w:rsidRPr="001568A8">
        <w:rPr>
          <w:color w:val="000000"/>
        </w:rPr>
        <w:t>залучення до роботи на маршрутах водіїв, що не пройшли відповідної підготовки;</w:t>
      </w:r>
      <w:bookmarkStart w:id="70" w:name="o380"/>
      <w:bookmarkEnd w:id="70"/>
    </w:p>
    <w:p w:rsidR="00C74676" w:rsidRPr="00B56639" w:rsidRDefault="00C74676" w:rsidP="00891092">
      <w:pPr>
        <w:pStyle w:val="a6"/>
        <w:numPr>
          <w:ilvl w:val="0"/>
          <w:numId w:val="3"/>
        </w:numPr>
        <w:spacing w:before="0" w:beforeAutospacing="0" w:after="0" w:afterAutospacing="0"/>
        <w:ind w:left="0" w:firstLine="709"/>
        <w:jc w:val="both"/>
        <w:textAlignment w:val="baseline"/>
        <w:rPr>
          <w:color w:val="000000"/>
        </w:rPr>
      </w:pPr>
      <w:r w:rsidRPr="00B56639">
        <w:rPr>
          <w:color w:val="000000"/>
        </w:rPr>
        <w:t>більш як два випадки порушення водіями виконавця з власної вини вимог законодавства про дорожній рух;</w:t>
      </w:r>
      <w:bookmarkStart w:id="71" w:name="o381"/>
      <w:bookmarkEnd w:id="71"/>
    </w:p>
    <w:p w:rsidR="00C74676" w:rsidRDefault="00C74676" w:rsidP="00891092">
      <w:pPr>
        <w:pStyle w:val="a6"/>
        <w:numPr>
          <w:ilvl w:val="0"/>
          <w:numId w:val="3"/>
        </w:numPr>
        <w:spacing w:before="0" w:beforeAutospacing="0" w:after="0" w:afterAutospacing="0"/>
        <w:ind w:left="0" w:firstLine="709"/>
        <w:jc w:val="both"/>
        <w:textAlignment w:val="baseline"/>
        <w:rPr>
          <w:color w:val="000000"/>
        </w:rPr>
      </w:pPr>
      <w:r w:rsidRPr="00DB65A4">
        <w:rPr>
          <w:color w:val="000000"/>
        </w:rPr>
        <w:t>незабезпечення виконавцем належного контролю за технічним станом транспортних засобів;</w:t>
      </w:r>
      <w:bookmarkStart w:id="72" w:name="o382"/>
      <w:bookmarkEnd w:id="72"/>
    </w:p>
    <w:p w:rsidR="00C74676" w:rsidRPr="001568A8" w:rsidRDefault="00C74676" w:rsidP="00891092">
      <w:pPr>
        <w:pStyle w:val="a6"/>
        <w:numPr>
          <w:ilvl w:val="0"/>
          <w:numId w:val="3"/>
        </w:numPr>
        <w:spacing w:before="0" w:beforeAutospacing="0" w:after="0" w:afterAutospacing="0"/>
        <w:ind w:left="0" w:firstLine="709"/>
        <w:jc w:val="both"/>
        <w:textAlignment w:val="baseline"/>
        <w:rPr>
          <w:color w:val="000000"/>
        </w:rPr>
      </w:pPr>
      <w:r w:rsidRPr="001568A8">
        <w:rPr>
          <w:color w:val="000000"/>
        </w:rPr>
        <w:t>набрання законної сили обвинувальним вироком суду щодо працівника виконавця.</w:t>
      </w:r>
    </w:p>
    <w:p w:rsidR="00C74676" w:rsidRDefault="00C74676" w:rsidP="00C74676">
      <w:pPr>
        <w:pStyle w:val="a6"/>
        <w:spacing w:before="0" w:beforeAutospacing="0" w:after="0" w:afterAutospacing="0"/>
        <w:jc w:val="both"/>
        <w:textAlignment w:val="baseline"/>
        <w:rPr>
          <w:color w:val="000000"/>
        </w:rPr>
      </w:pPr>
      <w:bookmarkStart w:id="73" w:name="o383"/>
      <w:bookmarkEnd w:id="73"/>
    </w:p>
    <w:p w:rsidR="00C74676" w:rsidRDefault="00C74676" w:rsidP="00C74676">
      <w:pPr>
        <w:pStyle w:val="a6"/>
        <w:spacing w:before="0" w:beforeAutospacing="0" w:after="0" w:afterAutospacing="0"/>
        <w:jc w:val="both"/>
        <w:textAlignment w:val="baseline"/>
        <w:rPr>
          <w:color w:val="000000"/>
        </w:rPr>
      </w:pPr>
      <w:r w:rsidRPr="00DB65A4">
        <w:rPr>
          <w:color w:val="000000"/>
        </w:rPr>
        <w:t>14. Дія договору припиняється у разі, коли:</w:t>
      </w:r>
    </w:p>
    <w:p w:rsidR="00C74676" w:rsidRDefault="00C74676" w:rsidP="00C74676">
      <w:pPr>
        <w:pStyle w:val="a6"/>
        <w:spacing w:before="0" w:beforeAutospacing="0" w:after="0" w:afterAutospacing="0"/>
        <w:ind w:firstLine="708"/>
        <w:jc w:val="both"/>
        <w:textAlignment w:val="baseline"/>
        <w:rPr>
          <w:color w:val="000000"/>
        </w:rPr>
      </w:pPr>
      <w:bookmarkStart w:id="74" w:name="o384"/>
      <w:bookmarkEnd w:id="74"/>
      <w:r w:rsidRPr="00DB65A4">
        <w:rPr>
          <w:color w:val="000000"/>
        </w:rPr>
        <w:t>закінчився строк, на який його укладено;</w:t>
      </w:r>
    </w:p>
    <w:p w:rsidR="00C74676" w:rsidRDefault="00C74676" w:rsidP="00C74676">
      <w:pPr>
        <w:pStyle w:val="a6"/>
        <w:spacing w:before="0" w:beforeAutospacing="0" w:after="0" w:afterAutospacing="0"/>
        <w:ind w:firstLine="708"/>
        <w:jc w:val="both"/>
        <w:textAlignment w:val="baseline"/>
        <w:rPr>
          <w:color w:val="000000"/>
        </w:rPr>
      </w:pPr>
      <w:bookmarkStart w:id="75" w:name="o385"/>
      <w:bookmarkStart w:id="76" w:name="o386"/>
      <w:bookmarkEnd w:id="75"/>
      <w:bookmarkEnd w:id="76"/>
      <w:r w:rsidRPr="00DB65A4">
        <w:rPr>
          <w:color w:val="000000"/>
        </w:rPr>
        <w:t>виконавець протягом 30 (тридцяти) календарних днів з моменту набрання чинності цим договором не розпочав надавати послуги на всіх об’єктах утворення побутових відходів, зазначених у пункті 3 цього договору.</w:t>
      </w:r>
    </w:p>
    <w:p w:rsidR="00C74676" w:rsidRDefault="00C74676" w:rsidP="00C74676">
      <w:pPr>
        <w:pStyle w:val="a6"/>
        <w:spacing w:before="0" w:beforeAutospacing="0" w:after="0" w:afterAutospacing="0"/>
        <w:ind w:firstLine="708"/>
        <w:jc w:val="both"/>
        <w:textAlignment w:val="baseline"/>
        <w:rPr>
          <w:color w:val="000000"/>
        </w:rPr>
      </w:pPr>
      <w:r w:rsidRPr="00DB65A4">
        <w:rPr>
          <w:color w:val="000000"/>
        </w:rPr>
        <w:t>Дія договору припиняється також в інших випадках, передбачених законом.</w:t>
      </w:r>
    </w:p>
    <w:p w:rsidR="00C74676" w:rsidRDefault="00C74676" w:rsidP="00C74676">
      <w:pPr>
        <w:pStyle w:val="a6"/>
        <w:spacing w:before="0" w:beforeAutospacing="0" w:after="0" w:afterAutospacing="0"/>
        <w:jc w:val="center"/>
        <w:textAlignment w:val="baseline"/>
        <w:rPr>
          <w:b/>
          <w:color w:val="000000"/>
        </w:rPr>
      </w:pPr>
      <w:bookmarkStart w:id="77" w:name="o387"/>
      <w:bookmarkEnd w:id="77"/>
      <w:r w:rsidRPr="00DB65A4">
        <w:rPr>
          <w:b/>
          <w:color w:val="000000"/>
        </w:rPr>
        <w:t>Прикінцеві положення</w:t>
      </w:r>
    </w:p>
    <w:p w:rsidR="00C74676" w:rsidRDefault="00C74676" w:rsidP="00C74676">
      <w:pPr>
        <w:pStyle w:val="a6"/>
        <w:spacing w:before="0" w:beforeAutospacing="0" w:after="0" w:afterAutospacing="0"/>
        <w:jc w:val="both"/>
        <w:textAlignment w:val="baseline"/>
        <w:rPr>
          <w:color w:val="000000"/>
        </w:rPr>
      </w:pPr>
      <w:bookmarkStart w:id="78" w:name="o388"/>
      <w:bookmarkEnd w:id="78"/>
      <w:r w:rsidRPr="00DB65A4">
        <w:rPr>
          <w:color w:val="000000"/>
        </w:rPr>
        <w:t>15. Цей договір складений у двох примірниках, які мають однакову юридичну силу. Один примірник зберігається у замовника, другий — у виконавця.</w:t>
      </w:r>
    </w:p>
    <w:p w:rsidR="00C74676" w:rsidRDefault="00C74676" w:rsidP="00C74676">
      <w:pPr>
        <w:pStyle w:val="a6"/>
        <w:spacing w:before="0" w:beforeAutospacing="0" w:after="0" w:afterAutospacing="0"/>
        <w:jc w:val="both"/>
        <w:textAlignment w:val="baseline"/>
        <w:rPr>
          <w:color w:val="000000"/>
        </w:rPr>
      </w:pPr>
      <w:bookmarkStart w:id="79" w:name="o389"/>
      <w:bookmarkEnd w:id="79"/>
      <w:r w:rsidRPr="00DB65A4">
        <w:rPr>
          <w:color w:val="000000"/>
        </w:rPr>
        <w:t>16. Усі додатки до цього договору підписуються сторонами і є його невід’ємною частиною.</w:t>
      </w:r>
    </w:p>
    <w:p w:rsidR="00C74676" w:rsidRDefault="00C74676" w:rsidP="00C74676">
      <w:pPr>
        <w:pStyle w:val="a6"/>
        <w:spacing w:before="0" w:beforeAutospacing="0" w:after="0" w:afterAutospacing="0"/>
        <w:jc w:val="both"/>
        <w:textAlignment w:val="baseline"/>
        <w:rPr>
          <w:color w:val="000000"/>
        </w:rPr>
      </w:pPr>
    </w:p>
    <w:p w:rsidR="00C74676" w:rsidRPr="00DB65A4" w:rsidRDefault="00C74676" w:rsidP="00891092">
      <w:pPr>
        <w:numPr>
          <w:ilvl w:val="0"/>
          <w:numId w:val="1"/>
        </w:numPr>
        <w:spacing w:after="0" w:line="240" w:lineRule="auto"/>
        <w:jc w:val="center"/>
        <w:rPr>
          <w:rFonts w:ascii="Times New Roman" w:hAnsi="Times New Roman" w:cs="Times New Roman"/>
          <w:color w:val="000000"/>
          <w:sz w:val="24"/>
          <w:szCs w:val="24"/>
        </w:rPr>
      </w:pPr>
      <w:r w:rsidRPr="009E1E52">
        <w:rPr>
          <w:rFonts w:ascii="Times New Roman" w:eastAsiaTheme="minorHAnsi" w:hAnsi="Times New Roman" w:cs="Times New Roman"/>
          <w:color w:val="000000"/>
          <w:sz w:val="24"/>
          <w:szCs w:val="24"/>
          <w:lang w:eastAsia="en-US"/>
        </w:rPr>
        <w:t>Юридичні адреси сторін</w:t>
      </w:r>
    </w:p>
    <w:p w:rsidR="00C74676" w:rsidRPr="009E1E52" w:rsidRDefault="00C74676" w:rsidP="00C74676">
      <w:pPr>
        <w:spacing w:after="0" w:line="240" w:lineRule="auto"/>
        <w:ind w:left="360"/>
        <w:jc w:val="center"/>
        <w:rPr>
          <w:rFonts w:ascii="Times New Roman" w:hAnsi="Times New Roman" w:cs="Times New Roman"/>
          <w:color w:val="000000"/>
          <w:sz w:val="24"/>
          <w:szCs w:val="24"/>
        </w:rPr>
      </w:pPr>
    </w:p>
    <w:tbl>
      <w:tblPr>
        <w:tblW w:w="0" w:type="auto"/>
        <w:tblLook w:val="01E0"/>
      </w:tblPr>
      <w:tblGrid>
        <w:gridCol w:w="4927"/>
        <w:gridCol w:w="4927"/>
      </w:tblGrid>
      <w:tr w:rsidR="00C74676" w:rsidRPr="00DB65A4" w:rsidTr="008440E2">
        <w:tc>
          <w:tcPr>
            <w:tcW w:w="4927" w:type="dxa"/>
          </w:tcPr>
          <w:p w:rsidR="00C74676" w:rsidRPr="009E1E52" w:rsidRDefault="00C74676" w:rsidP="008440E2">
            <w:pPr>
              <w:spacing w:after="0" w:line="240" w:lineRule="auto"/>
              <w:jc w:val="center"/>
              <w:rPr>
                <w:rFonts w:ascii="Times New Roman" w:hAnsi="Times New Roman" w:cs="Times New Roman"/>
                <w:b/>
                <w:color w:val="000000"/>
                <w:sz w:val="24"/>
                <w:szCs w:val="24"/>
              </w:rPr>
            </w:pPr>
            <w:r w:rsidRPr="009E1E52">
              <w:rPr>
                <w:rFonts w:ascii="Times New Roman" w:hAnsi="Times New Roman" w:cs="Times New Roman"/>
                <w:b/>
                <w:color w:val="000000"/>
                <w:sz w:val="24"/>
                <w:szCs w:val="24"/>
              </w:rPr>
              <w:t>Замовник</w:t>
            </w:r>
          </w:p>
        </w:tc>
        <w:tc>
          <w:tcPr>
            <w:tcW w:w="4927" w:type="dxa"/>
          </w:tcPr>
          <w:p w:rsidR="00C74676" w:rsidRPr="009E1E52" w:rsidRDefault="00C74676" w:rsidP="008440E2">
            <w:pPr>
              <w:spacing w:after="0" w:line="240" w:lineRule="auto"/>
              <w:jc w:val="center"/>
              <w:rPr>
                <w:rFonts w:ascii="Times New Roman" w:hAnsi="Times New Roman" w:cs="Times New Roman"/>
                <w:b/>
                <w:color w:val="000000"/>
                <w:sz w:val="24"/>
                <w:szCs w:val="24"/>
              </w:rPr>
            </w:pPr>
            <w:r w:rsidRPr="009E1E52">
              <w:rPr>
                <w:rFonts w:ascii="Times New Roman" w:hAnsi="Times New Roman" w:cs="Times New Roman"/>
                <w:b/>
                <w:color w:val="000000"/>
                <w:sz w:val="24"/>
                <w:szCs w:val="24"/>
              </w:rPr>
              <w:t>Виконавець</w:t>
            </w:r>
          </w:p>
        </w:tc>
      </w:tr>
    </w:tbl>
    <w:p w:rsidR="00C74676" w:rsidRPr="009E1E52" w:rsidRDefault="00C74676" w:rsidP="00C74676">
      <w:pPr>
        <w:spacing w:after="0" w:line="240" w:lineRule="auto"/>
        <w:jc w:val="center"/>
        <w:rPr>
          <w:rFonts w:ascii="Times New Roman" w:hAnsi="Times New Roman" w:cs="Times New Roman"/>
          <w:color w:val="000000"/>
          <w:sz w:val="24"/>
          <w:szCs w:val="24"/>
        </w:rPr>
      </w:pPr>
    </w:p>
    <w:p w:rsidR="00C74676" w:rsidRPr="009E1E52" w:rsidRDefault="00C74676" w:rsidP="00C74676">
      <w:pPr>
        <w:spacing w:after="0" w:line="240" w:lineRule="auto"/>
        <w:jc w:val="both"/>
        <w:rPr>
          <w:rFonts w:ascii="Times New Roman" w:hAnsi="Times New Roman" w:cs="Times New Roman"/>
          <w:color w:val="000000"/>
          <w:sz w:val="24"/>
          <w:szCs w:val="24"/>
        </w:rPr>
      </w:pPr>
    </w:p>
    <w:p w:rsidR="00C74676" w:rsidRPr="009E1E52" w:rsidRDefault="00C74676" w:rsidP="00C74676">
      <w:pPr>
        <w:spacing w:after="0" w:line="240" w:lineRule="auto"/>
        <w:rPr>
          <w:rFonts w:ascii="Times New Roman" w:hAnsi="Times New Roman" w:cs="Times New Roman"/>
          <w:sz w:val="24"/>
          <w:szCs w:val="24"/>
        </w:rPr>
      </w:pPr>
    </w:p>
    <w:p w:rsidR="00C74676" w:rsidRDefault="00C74676" w:rsidP="00C74676">
      <w:pPr>
        <w:spacing w:after="0" w:line="240" w:lineRule="auto"/>
        <w:rPr>
          <w:rFonts w:ascii="Times New Roman" w:eastAsia="Times New Roman" w:hAnsi="Times New Roman" w:cs="Times New Roman"/>
          <w:sz w:val="24"/>
          <w:szCs w:val="24"/>
        </w:rPr>
      </w:pPr>
    </w:p>
    <w:p w:rsidR="00C74676" w:rsidRDefault="00C74676" w:rsidP="00C74676">
      <w:pPr>
        <w:spacing w:after="0" w:line="240" w:lineRule="auto"/>
        <w:rPr>
          <w:rFonts w:ascii="Times New Roman" w:eastAsia="Times New Roman" w:hAnsi="Times New Roman" w:cs="Times New Roman"/>
          <w:sz w:val="24"/>
          <w:szCs w:val="24"/>
        </w:rPr>
      </w:pPr>
    </w:p>
    <w:p w:rsidR="00C74676" w:rsidRDefault="00C74676" w:rsidP="00C74676">
      <w:pPr>
        <w:spacing w:after="0" w:line="240" w:lineRule="auto"/>
        <w:rPr>
          <w:rFonts w:ascii="Times New Roman" w:eastAsia="Times New Roman" w:hAnsi="Times New Roman" w:cs="Times New Roman"/>
          <w:sz w:val="24"/>
          <w:szCs w:val="24"/>
        </w:rPr>
      </w:pPr>
    </w:p>
    <w:p w:rsidR="00C74676" w:rsidRDefault="00C74676" w:rsidP="00C74676">
      <w:pPr>
        <w:spacing w:after="0" w:line="240" w:lineRule="auto"/>
        <w:rPr>
          <w:rFonts w:ascii="Times New Roman" w:eastAsia="Times New Roman" w:hAnsi="Times New Roman" w:cs="Times New Roman"/>
          <w:sz w:val="24"/>
          <w:szCs w:val="24"/>
        </w:rPr>
      </w:pPr>
    </w:p>
    <w:p w:rsidR="00C74676" w:rsidRDefault="00C74676" w:rsidP="00C74676">
      <w:pPr>
        <w:spacing w:after="0" w:line="240" w:lineRule="auto"/>
        <w:rPr>
          <w:rFonts w:ascii="Times New Roman" w:eastAsia="Times New Roman" w:hAnsi="Times New Roman" w:cs="Times New Roman"/>
          <w:sz w:val="24"/>
          <w:szCs w:val="24"/>
        </w:rPr>
      </w:pPr>
    </w:p>
    <w:p w:rsidR="00C74676" w:rsidRDefault="00C74676" w:rsidP="00C74676">
      <w:pPr>
        <w:spacing w:after="0" w:line="240" w:lineRule="auto"/>
        <w:rPr>
          <w:rFonts w:ascii="Times New Roman" w:eastAsia="Times New Roman" w:hAnsi="Times New Roman" w:cs="Times New Roman"/>
          <w:sz w:val="24"/>
          <w:szCs w:val="24"/>
        </w:rPr>
      </w:pPr>
    </w:p>
    <w:p w:rsidR="00C74676" w:rsidRDefault="00C74676" w:rsidP="00C74676">
      <w:pPr>
        <w:spacing w:after="0" w:line="240" w:lineRule="auto"/>
        <w:rPr>
          <w:rFonts w:ascii="Times New Roman" w:eastAsia="Times New Roman" w:hAnsi="Times New Roman" w:cs="Times New Roman"/>
          <w:sz w:val="24"/>
          <w:szCs w:val="24"/>
        </w:rPr>
      </w:pPr>
    </w:p>
    <w:p w:rsidR="00C74676" w:rsidRDefault="00C74676" w:rsidP="00C74676">
      <w:pPr>
        <w:spacing w:after="0" w:line="240" w:lineRule="auto"/>
        <w:rPr>
          <w:rFonts w:ascii="Times New Roman" w:eastAsia="Times New Roman" w:hAnsi="Times New Roman" w:cs="Times New Roman"/>
          <w:sz w:val="24"/>
          <w:szCs w:val="24"/>
        </w:rPr>
      </w:pPr>
    </w:p>
    <w:p w:rsidR="00C74676" w:rsidRDefault="00C74676" w:rsidP="00C74676">
      <w:pPr>
        <w:spacing w:after="0" w:line="240" w:lineRule="auto"/>
        <w:rPr>
          <w:rFonts w:ascii="Times New Roman" w:eastAsia="Times New Roman" w:hAnsi="Times New Roman" w:cs="Times New Roman"/>
          <w:sz w:val="24"/>
          <w:szCs w:val="24"/>
        </w:rPr>
      </w:pPr>
    </w:p>
    <w:p w:rsidR="00C74676" w:rsidRDefault="00C74676" w:rsidP="00C74676">
      <w:pPr>
        <w:spacing w:after="0" w:line="240" w:lineRule="auto"/>
        <w:rPr>
          <w:rFonts w:ascii="Times New Roman" w:eastAsia="Times New Roman" w:hAnsi="Times New Roman" w:cs="Times New Roman"/>
          <w:sz w:val="24"/>
          <w:szCs w:val="24"/>
        </w:rPr>
      </w:pPr>
    </w:p>
    <w:p w:rsidR="00C74676" w:rsidRDefault="00C74676" w:rsidP="00C74676">
      <w:pPr>
        <w:spacing w:after="0" w:line="240" w:lineRule="auto"/>
        <w:rPr>
          <w:rFonts w:ascii="Times New Roman" w:eastAsia="Times New Roman" w:hAnsi="Times New Roman" w:cs="Times New Roman"/>
          <w:sz w:val="24"/>
          <w:szCs w:val="24"/>
        </w:rPr>
      </w:pPr>
    </w:p>
    <w:p w:rsidR="00C74676" w:rsidRDefault="00C74676" w:rsidP="00C74676">
      <w:pPr>
        <w:spacing w:after="0" w:line="240" w:lineRule="auto"/>
        <w:rPr>
          <w:rFonts w:ascii="Times New Roman" w:eastAsia="Times New Roman" w:hAnsi="Times New Roman" w:cs="Times New Roman"/>
          <w:sz w:val="24"/>
          <w:szCs w:val="24"/>
        </w:rPr>
      </w:pPr>
    </w:p>
    <w:p w:rsidR="00C74676" w:rsidRDefault="00C74676" w:rsidP="00C74676">
      <w:pPr>
        <w:spacing w:after="0" w:line="240" w:lineRule="auto"/>
        <w:rPr>
          <w:rFonts w:ascii="Times New Roman" w:eastAsia="Times New Roman" w:hAnsi="Times New Roman" w:cs="Times New Roman"/>
          <w:sz w:val="24"/>
          <w:szCs w:val="24"/>
        </w:rPr>
      </w:pPr>
    </w:p>
    <w:p w:rsidR="00C74676" w:rsidRDefault="00C74676" w:rsidP="00C74676">
      <w:pPr>
        <w:spacing w:after="0" w:line="240" w:lineRule="auto"/>
        <w:rPr>
          <w:rFonts w:ascii="Times New Roman" w:eastAsia="Times New Roman" w:hAnsi="Times New Roman" w:cs="Times New Roman"/>
          <w:sz w:val="24"/>
          <w:szCs w:val="24"/>
        </w:rPr>
      </w:pPr>
    </w:p>
    <w:p w:rsidR="00C74676" w:rsidRDefault="00C74676" w:rsidP="00C74676">
      <w:pPr>
        <w:spacing w:after="0" w:line="240" w:lineRule="auto"/>
        <w:rPr>
          <w:rFonts w:ascii="Times New Roman" w:eastAsia="Times New Roman" w:hAnsi="Times New Roman" w:cs="Times New Roman"/>
          <w:sz w:val="24"/>
          <w:szCs w:val="24"/>
        </w:rPr>
      </w:pPr>
    </w:p>
    <w:p w:rsidR="00C74676" w:rsidRDefault="00C74676" w:rsidP="00C74676">
      <w:pPr>
        <w:spacing w:after="0" w:line="240" w:lineRule="auto"/>
        <w:rPr>
          <w:rFonts w:ascii="Times New Roman" w:eastAsia="Times New Roman" w:hAnsi="Times New Roman" w:cs="Times New Roman"/>
          <w:sz w:val="24"/>
          <w:szCs w:val="24"/>
        </w:rPr>
      </w:pPr>
    </w:p>
    <w:p w:rsidR="00C74676" w:rsidRDefault="00C74676" w:rsidP="00C74676">
      <w:pPr>
        <w:spacing w:after="0" w:line="240" w:lineRule="auto"/>
        <w:rPr>
          <w:rFonts w:ascii="Times New Roman" w:eastAsia="Times New Roman" w:hAnsi="Times New Roman" w:cs="Times New Roman"/>
          <w:sz w:val="24"/>
          <w:szCs w:val="24"/>
        </w:rPr>
      </w:pPr>
    </w:p>
    <w:p w:rsidR="00C74676" w:rsidRDefault="00C74676" w:rsidP="00C74676">
      <w:pPr>
        <w:spacing w:after="0" w:line="240" w:lineRule="auto"/>
        <w:rPr>
          <w:rFonts w:ascii="Times New Roman" w:eastAsia="Times New Roman" w:hAnsi="Times New Roman" w:cs="Times New Roman"/>
          <w:sz w:val="24"/>
          <w:szCs w:val="24"/>
        </w:rPr>
      </w:pPr>
    </w:p>
    <w:p w:rsidR="00C74676" w:rsidRDefault="00C74676" w:rsidP="00C74676">
      <w:pPr>
        <w:spacing w:after="0" w:line="240" w:lineRule="auto"/>
        <w:rPr>
          <w:rFonts w:ascii="Times New Roman" w:eastAsia="Times New Roman" w:hAnsi="Times New Roman" w:cs="Times New Roman"/>
          <w:sz w:val="24"/>
          <w:szCs w:val="24"/>
        </w:rPr>
      </w:pPr>
    </w:p>
    <w:p w:rsidR="00C74676" w:rsidRDefault="00C74676" w:rsidP="00C74676">
      <w:pPr>
        <w:spacing w:after="0" w:line="240" w:lineRule="auto"/>
        <w:rPr>
          <w:rFonts w:ascii="Times New Roman" w:eastAsia="Times New Roman" w:hAnsi="Times New Roman" w:cs="Times New Roman"/>
          <w:sz w:val="24"/>
          <w:szCs w:val="24"/>
        </w:rPr>
      </w:pPr>
    </w:p>
    <w:p w:rsidR="00C74676" w:rsidRDefault="00C74676" w:rsidP="00C74676">
      <w:pPr>
        <w:shd w:val="clear" w:color="auto" w:fill="FFFFFF"/>
        <w:spacing w:after="0" w:line="240" w:lineRule="auto"/>
        <w:jc w:val="right"/>
        <w:textAlignment w:val="baseline"/>
        <w:rPr>
          <w:rFonts w:ascii="Times New Roman" w:eastAsia="Times New Roman" w:hAnsi="Times New Roman" w:cs="Times New Roman"/>
          <w:sz w:val="24"/>
          <w:szCs w:val="24"/>
        </w:rPr>
      </w:pPr>
    </w:p>
    <w:p w:rsidR="00C74676" w:rsidRPr="00E2497D" w:rsidRDefault="00C74676" w:rsidP="00C74676">
      <w:pPr>
        <w:ind w:left="4678"/>
        <w:jc w:val="right"/>
        <w:rPr>
          <w:rFonts w:ascii="Times New Roman" w:hAnsi="Times New Roman" w:cs="Times New Roman"/>
          <w:sz w:val="28"/>
          <w:szCs w:val="28"/>
        </w:rPr>
      </w:pPr>
      <w:r>
        <w:rPr>
          <w:rFonts w:ascii="Times New Roman" w:hAnsi="Times New Roman" w:cs="Times New Roman"/>
          <w:sz w:val="28"/>
          <w:szCs w:val="28"/>
        </w:rPr>
        <w:t xml:space="preserve">Додаток 2 </w:t>
      </w:r>
    </w:p>
    <w:p w:rsidR="00C74676" w:rsidRPr="00E2497D" w:rsidRDefault="00C74676" w:rsidP="00C74676">
      <w:pPr>
        <w:ind w:left="4678"/>
        <w:jc w:val="right"/>
        <w:rPr>
          <w:rFonts w:ascii="Times New Roman" w:hAnsi="Times New Roman" w:cs="Times New Roman"/>
          <w:b/>
          <w:bCs/>
          <w:sz w:val="28"/>
          <w:szCs w:val="28"/>
        </w:rPr>
      </w:pPr>
    </w:p>
    <w:p w:rsidR="00C74676" w:rsidRPr="00E2497D" w:rsidRDefault="00C74676" w:rsidP="00C74676">
      <w:pPr>
        <w:ind w:left="4678"/>
        <w:jc w:val="right"/>
        <w:rPr>
          <w:rFonts w:ascii="Times New Roman" w:hAnsi="Times New Roman" w:cs="Times New Roman"/>
          <w:b/>
          <w:bCs/>
          <w:sz w:val="28"/>
          <w:szCs w:val="28"/>
        </w:rPr>
      </w:pPr>
      <w:r w:rsidRPr="00E2497D">
        <w:rPr>
          <w:rFonts w:ascii="Times New Roman" w:hAnsi="Times New Roman" w:cs="Times New Roman"/>
          <w:b/>
          <w:bCs/>
          <w:sz w:val="28"/>
          <w:szCs w:val="28"/>
        </w:rPr>
        <w:t xml:space="preserve">ЗАТВЕРДЖЕНО </w:t>
      </w:r>
    </w:p>
    <w:p w:rsidR="00C74676" w:rsidRPr="00E2497D" w:rsidRDefault="00C74676" w:rsidP="00C74676">
      <w:pPr>
        <w:spacing w:after="0"/>
        <w:ind w:left="4678"/>
        <w:jc w:val="right"/>
        <w:rPr>
          <w:rFonts w:ascii="Times New Roman" w:hAnsi="Times New Roman" w:cs="Times New Roman"/>
          <w:sz w:val="28"/>
          <w:szCs w:val="28"/>
        </w:rPr>
      </w:pPr>
      <w:r w:rsidRPr="00E2497D">
        <w:rPr>
          <w:rFonts w:ascii="Times New Roman" w:hAnsi="Times New Roman" w:cs="Times New Roman"/>
          <w:sz w:val="28"/>
          <w:szCs w:val="28"/>
        </w:rPr>
        <w:t xml:space="preserve">рішенням виконавчого комітету </w:t>
      </w:r>
      <w:proofErr w:type="spellStart"/>
      <w:r w:rsidRPr="00E2497D">
        <w:rPr>
          <w:rFonts w:ascii="Times New Roman" w:hAnsi="Times New Roman" w:cs="Times New Roman"/>
          <w:sz w:val="28"/>
          <w:szCs w:val="28"/>
        </w:rPr>
        <w:t>Димерської</w:t>
      </w:r>
      <w:proofErr w:type="spellEnd"/>
      <w:r w:rsidRPr="00E2497D">
        <w:rPr>
          <w:rFonts w:ascii="Times New Roman" w:hAnsi="Times New Roman" w:cs="Times New Roman"/>
          <w:sz w:val="28"/>
          <w:szCs w:val="28"/>
        </w:rPr>
        <w:t xml:space="preserve"> селищної ради </w:t>
      </w:r>
    </w:p>
    <w:p w:rsidR="00C74676" w:rsidRPr="000E54DB" w:rsidRDefault="00C74676" w:rsidP="00C74676">
      <w:pPr>
        <w:spacing w:after="0"/>
        <w:ind w:left="4678"/>
        <w:jc w:val="right"/>
        <w:rPr>
          <w:rStyle w:val="a7"/>
          <w:rFonts w:ascii="Times New Roman" w:hAnsi="Times New Roman" w:cs="Times New Roman"/>
          <w:b w:val="0"/>
          <w:bCs w:val="0"/>
          <w:sz w:val="28"/>
          <w:szCs w:val="28"/>
        </w:rPr>
      </w:pPr>
      <w:r>
        <w:rPr>
          <w:rFonts w:ascii="Times New Roman" w:hAnsi="Times New Roman" w:cs="Times New Roman"/>
          <w:sz w:val="28"/>
          <w:szCs w:val="28"/>
        </w:rPr>
        <w:t xml:space="preserve">від </w:t>
      </w:r>
      <w:r w:rsidR="004C1378">
        <w:rPr>
          <w:rFonts w:ascii="Times New Roman" w:hAnsi="Times New Roman" w:cs="Times New Roman"/>
          <w:sz w:val="28"/>
          <w:szCs w:val="28"/>
        </w:rPr>
        <w:t>16 квітня</w:t>
      </w:r>
      <w:r>
        <w:rPr>
          <w:rFonts w:ascii="Times New Roman" w:hAnsi="Times New Roman" w:cs="Times New Roman"/>
          <w:sz w:val="28"/>
          <w:szCs w:val="28"/>
        </w:rPr>
        <w:t xml:space="preserve"> 2021 року №</w:t>
      </w:r>
      <w:r w:rsidR="004C1378">
        <w:rPr>
          <w:rFonts w:ascii="Times New Roman" w:hAnsi="Times New Roman" w:cs="Times New Roman"/>
          <w:sz w:val="28"/>
          <w:szCs w:val="28"/>
        </w:rPr>
        <w:t>73</w:t>
      </w:r>
    </w:p>
    <w:p w:rsidR="00C74676" w:rsidRPr="009E1E52" w:rsidRDefault="00C74676" w:rsidP="00C74676">
      <w:pPr>
        <w:shd w:val="clear" w:color="auto" w:fill="FFFFFF"/>
        <w:spacing w:after="0" w:line="240" w:lineRule="auto"/>
        <w:jc w:val="right"/>
        <w:textAlignment w:val="baseline"/>
        <w:rPr>
          <w:rFonts w:ascii="Times New Roman" w:eastAsia="Times New Roman" w:hAnsi="Times New Roman" w:cs="Times New Roman"/>
          <w:sz w:val="24"/>
          <w:szCs w:val="24"/>
        </w:rPr>
      </w:pPr>
    </w:p>
    <w:p w:rsidR="00C74676" w:rsidRPr="009E1E52" w:rsidRDefault="00C74676" w:rsidP="00C74676">
      <w:pPr>
        <w:shd w:val="clear" w:color="auto" w:fill="FFFFFF"/>
        <w:spacing w:after="0" w:line="240" w:lineRule="auto"/>
        <w:jc w:val="right"/>
        <w:textAlignment w:val="baseline"/>
        <w:rPr>
          <w:rFonts w:ascii="Times New Roman" w:eastAsia="Times New Roman" w:hAnsi="Times New Roman" w:cs="Times New Roman"/>
          <w:sz w:val="24"/>
          <w:szCs w:val="24"/>
        </w:rPr>
      </w:pPr>
    </w:p>
    <w:p w:rsidR="00C74676" w:rsidRPr="003C28B1" w:rsidRDefault="00C74676" w:rsidP="00C74676">
      <w:pPr>
        <w:shd w:val="clear" w:color="auto" w:fill="FFFFFF"/>
        <w:spacing w:after="0" w:line="240" w:lineRule="auto"/>
        <w:jc w:val="center"/>
        <w:textAlignment w:val="baseline"/>
        <w:rPr>
          <w:rFonts w:ascii="Times New Roman" w:eastAsia="Times New Roman" w:hAnsi="Times New Roman" w:cs="Times New Roman"/>
          <w:b/>
          <w:bCs/>
          <w:sz w:val="28"/>
          <w:szCs w:val="28"/>
        </w:rPr>
      </w:pPr>
      <w:r w:rsidRPr="003C28B1">
        <w:rPr>
          <w:rFonts w:ascii="Times New Roman" w:eastAsia="Times New Roman" w:hAnsi="Times New Roman" w:cs="Times New Roman" w:hint="eastAsia"/>
          <w:b/>
          <w:bCs/>
          <w:sz w:val="28"/>
          <w:szCs w:val="28"/>
          <w:bdr w:val="none" w:sz="0" w:space="0" w:color="auto" w:frame="1"/>
        </w:rPr>
        <w:t>Склад</w:t>
      </w:r>
      <w:r w:rsidRPr="003C28B1">
        <w:rPr>
          <w:rFonts w:ascii="Times New Roman" w:eastAsia="Times New Roman" w:hAnsi="Times New Roman" w:cs="Times New Roman"/>
          <w:b/>
          <w:bCs/>
          <w:sz w:val="28"/>
          <w:szCs w:val="28"/>
          <w:bdr w:val="none" w:sz="0" w:space="0" w:color="auto" w:frame="1"/>
        </w:rPr>
        <w:t xml:space="preserve"> </w:t>
      </w:r>
      <w:r w:rsidRPr="003C28B1">
        <w:rPr>
          <w:rFonts w:ascii="Times New Roman" w:eastAsia="Times New Roman" w:hAnsi="Times New Roman" w:cs="Times New Roman" w:hint="eastAsia"/>
          <w:b/>
          <w:bCs/>
          <w:sz w:val="28"/>
          <w:szCs w:val="28"/>
          <w:bdr w:val="none" w:sz="0" w:space="0" w:color="auto" w:frame="1"/>
        </w:rPr>
        <w:t>конкурсної</w:t>
      </w:r>
      <w:r w:rsidRPr="003C28B1">
        <w:rPr>
          <w:rFonts w:ascii="Times New Roman" w:eastAsia="Times New Roman" w:hAnsi="Times New Roman" w:cs="Times New Roman"/>
          <w:b/>
          <w:bCs/>
          <w:sz w:val="28"/>
          <w:szCs w:val="28"/>
          <w:bdr w:val="none" w:sz="0" w:space="0" w:color="auto" w:frame="1"/>
        </w:rPr>
        <w:t xml:space="preserve"> </w:t>
      </w:r>
      <w:r w:rsidRPr="003C28B1">
        <w:rPr>
          <w:rFonts w:ascii="Times New Roman" w:eastAsia="Times New Roman" w:hAnsi="Times New Roman" w:cs="Times New Roman" w:hint="eastAsia"/>
          <w:b/>
          <w:bCs/>
          <w:sz w:val="28"/>
          <w:szCs w:val="28"/>
          <w:bdr w:val="none" w:sz="0" w:space="0" w:color="auto" w:frame="1"/>
        </w:rPr>
        <w:t>комісії</w:t>
      </w:r>
      <w:r w:rsidRPr="003C28B1">
        <w:rPr>
          <w:rFonts w:ascii="Times New Roman" w:eastAsia="Times New Roman" w:hAnsi="Times New Roman" w:cs="Times New Roman"/>
          <w:b/>
          <w:bCs/>
          <w:sz w:val="28"/>
          <w:szCs w:val="28"/>
          <w:bdr w:val="none" w:sz="0" w:space="0" w:color="auto" w:frame="1"/>
        </w:rPr>
        <w:t xml:space="preserve"> </w:t>
      </w:r>
      <w:r w:rsidRPr="003C28B1">
        <w:rPr>
          <w:rFonts w:ascii="Times New Roman" w:eastAsia="Times New Roman" w:hAnsi="Times New Roman" w:cs="Times New Roman"/>
          <w:b/>
          <w:sz w:val="28"/>
          <w:szCs w:val="28"/>
        </w:rPr>
        <w:t xml:space="preserve">з визначення виконавця послуг з вивезення побутових </w:t>
      </w:r>
      <w:proofErr w:type="spellStart"/>
      <w:r w:rsidRPr="003C28B1">
        <w:rPr>
          <w:rFonts w:ascii="Times New Roman" w:eastAsia="Times New Roman" w:hAnsi="Times New Roman" w:cs="Times New Roman"/>
          <w:b/>
          <w:sz w:val="28"/>
          <w:szCs w:val="28"/>
        </w:rPr>
        <w:t>відходів</w:t>
      </w:r>
      <w:r w:rsidRPr="003C28B1">
        <w:rPr>
          <w:rFonts w:ascii="Times New Roman" w:eastAsia="Times New Roman" w:hAnsi="Times New Roman" w:cs="Times New Roman"/>
          <w:b/>
          <w:bCs/>
          <w:sz w:val="28"/>
          <w:szCs w:val="28"/>
        </w:rPr>
        <w:t>на</w:t>
      </w:r>
      <w:proofErr w:type="spellEnd"/>
      <w:r w:rsidRPr="003C28B1">
        <w:rPr>
          <w:rFonts w:ascii="Times New Roman" w:eastAsia="Times New Roman" w:hAnsi="Times New Roman" w:cs="Times New Roman"/>
          <w:b/>
          <w:bCs/>
          <w:sz w:val="28"/>
          <w:szCs w:val="28"/>
        </w:rPr>
        <w:t xml:space="preserve"> території </w:t>
      </w:r>
      <w:proofErr w:type="spellStart"/>
      <w:r w:rsidRPr="003C28B1">
        <w:rPr>
          <w:rFonts w:ascii="Times New Roman" w:eastAsia="Times New Roman" w:hAnsi="Times New Roman" w:cs="Times New Roman"/>
          <w:b/>
          <w:bCs/>
          <w:sz w:val="28"/>
          <w:szCs w:val="28"/>
          <w:bdr w:val="none" w:sz="0" w:space="0" w:color="auto" w:frame="1"/>
        </w:rPr>
        <w:t>Димерської</w:t>
      </w:r>
      <w:proofErr w:type="spellEnd"/>
      <w:r w:rsidRPr="003C28B1">
        <w:rPr>
          <w:rFonts w:ascii="Times New Roman" w:eastAsia="Times New Roman" w:hAnsi="Times New Roman" w:cs="Times New Roman"/>
          <w:b/>
          <w:bCs/>
          <w:sz w:val="28"/>
          <w:szCs w:val="28"/>
          <w:bdr w:val="none" w:sz="0" w:space="0" w:color="auto" w:frame="1"/>
        </w:rPr>
        <w:t xml:space="preserve"> селищної територіальної громади </w:t>
      </w:r>
    </w:p>
    <w:p w:rsidR="00C74676" w:rsidRPr="009176B5" w:rsidRDefault="00C74676" w:rsidP="00C74676">
      <w:pPr>
        <w:shd w:val="clear" w:color="auto" w:fill="FFFFFF"/>
        <w:spacing w:after="0" w:line="240" w:lineRule="auto"/>
        <w:jc w:val="center"/>
        <w:textAlignment w:val="baseline"/>
        <w:rPr>
          <w:rFonts w:ascii="Times New Roman" w:eastAsia="Times New Roman" w:hAnsi="Times New Roman" w:cs="Times New Roman"/>
          <w:sz w:val="28"/>
          <w:szCs w:val="28"/>
        </w:rPr>
      </w:pPr>
      <w:r w:rsidRPr="003C28B1">
        <w:rPr>
          <w:rFonts w:ascii="Times New Roman" w:eastAsia="Times New Roman" w:hAnsi="Times New Roman" w:cs="Times New Roman" w:hint="eastAsia"/>
          <w:b/>
          <w:bCs/>
          <w:sz w:val="28"/>
          <w:szCs w:val="28"/>
          <w:bdr w:val="none" w:sz="0" w:space="0" w:color="auto" w:frame="1"/>
        </w:rPr>
        <w:t> </w:t>
      </w:r>
    </w:p>
    <w:p w:rsidR="00C74676" w:rsidRDefault="00C74676" w:rsidP="00C74676">
      <w:pPr>
        <w:spacing w:after="0" w:line="240" w:lineRule="auto"/>
        <w:jc w:val="center"/>
        <w:rPr>
          <w:rFonts w:ascii="Times New Roman" w:hAnsi="Times New Roman" w:cs="Times New Roman"/>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62"/>
        <w:gridCol w:w="3543"/>
      </w:tblGrid>
      <w:tr w:rsidR="00C74676" w:rsidRPr="00470BC7" w:rsidTr="008440E2">
        <w:tc>
          <w:tcPr>
            <w:tcW w:w="6062" w:type="dxa"/>
            <w:shd w:val="clear" w:color="auto" w:fill="auto"/>
          </w:tcPr>
          <w:p w:rsidR="00C74676" w:rsidRPr="00470BC7" w:rsidRDefault="00C74676" w:rsidP="008440E2">
            <w:pPr>
              <w:pStyle w:val="a6"/>
              <w:spacing w:before="0" w:beforeAutospacing="0" w:after="0" w:afterAutospacing="0"/>
              <w:rPr>
                <w:sz w:val="28"/>
                <w:szCs w:val="28"/>
              </w:rPr>
            </w:pPr>
            <w:proofErr w:type="spellStart"/>
            <w:r>
              <w:rPr>
                <w:sz w:val="28"/>
                <w:szCs w:val="28"/>
              </w:rPr>
              <w:t>Підкурганний</w:t>
            </w:r>
            <w:proofErr w:type="spellEnd"/>
            <w:r>
              <w:rPr>
                <w:sz w:val="28"/>
                <w:szCs w:val="28"/>
              </w:rPr>
              <w:t xml:space="preserve"> Володимир Володимирович</w:t>
            </w:r>
          </w:p>
        </w:tc>
        <w:tc>
          <w:tcPr>
            <w:tcW w:w="3543" w:type="dxa"/>
            <w:shd w:val="clear" w:color="auto" w:fill="auto"/>
          </w:tcPr>
          <w:p w:rsidR="00C74676" w:rsidRPr="00470BC7" w:rsidRDefault="00C74676" w:rsidP="008440E2">
            <w:pPr>
              <w:pStyle w:val="a6"/>
              <w:spacing w:before="0" w:beforeAutospacing="0" w:after="0" w:afterAutospacing="0"/>
              <w:rPr>
                <w:sz w:val="28"/>
                <w:szCs w:val="28"/>
              </w:rPr>
            </w:pPr>
            <w:r>
              <w:rPr>
                <w:sz w:val="28"/>
                <w:szCs w:val="28"/>
              </w:rPr>
              <w:t>голова комісії</w:t>
            </w:r>
          </w:p>
        </w:tc>
      </w:tr>
      <w:tr w:rsidR="00C74676" w:rsidRPr="00470BC7" w:rsidTr="008440E2">
        <w:tc>
          <w:tcPr>
            <w:tcW w:w="6062" w:type="dxa"/>
            <w:shd w:val="clear" w:color="auto" w:fill="auto"/>
          </w:tcPr>
          <w:p w:rsidR="00C74676" w:rsidRPr="00470BC7" w:rsidRDefault="00C74676" w:rsidP="008440E2">
            <w:pPr>
              <w:pStyle w:val="a6"/>
              <w:spacing w:before="0" w:beforeAutospacing="0" w:after="0" w:afterAutospacing="0"/>
              <w:rPr>
                <w:sz w:val="28"/>
                <w:szCs w:val="28"/>
              </w:rPr>
            </w:pPr>
            <w:r>
              <w:rPr>
                <w:sz w:val="28"/>
                <w:szCs w:val="28"/>
              </w:rPr>
              <w:t>Рудик Ігор Олександрович</w:t>
            </w:r>
          </w:p>
        </w:tc>
        <w:tc>
          <w:tcPr>
            <w:tcW w:w="3543" w:type="dxa"/>
            <w:shd w:val="clear" w:color="auto" w:fill="auto"/>
          </w:tcPr>
          <w:p w:rsidR="00C74676" w:rsidRPr="00470BC7" w:rsidRDefault="00C74676" w:rsidP="008440E2">
            <w:pPr>
              <w:pStyle w:val="a6"/>
              <w:spacing w:before="0" w:beforeAutospacing="0" w:after="0" w:afterAutospacing="0"/>
              <w:rPr>
                <w:sz w:val="28"/>
                <w:szCs w:val="28"/>
              </w:rPr>
            </w:pPr>
            <w:r>
              <w:rPr>
                <w:sz w:val="28"/>
                <w:szCs w:val="28"/>
              </w:rPr>
              <w:t>заступник голови комісії</w:t>
            </w:r>
          </w:p>
        </w:tc>
      </w:tr>
      <w:tr w:rsidR="00C74676" w:rsidRPr="00470BC7" w:rsidTr="008440E2">
        <w:tc>
          <w:tcPr>
            <w:tcW w:w="6062" w:type="dxa"/>
            <w:shd w:val="clear" w:color="auto" w:fill="auto"/>
          </w:tcPr>
          <w:p w:rsidR="00C74676" w:rsidRDefault="00C74676" w:rsidP="008440E2">
            <w:pPr>
              <w:pStyle w:val="a6"/>
              <w:spacing w:before="0" w:beforeAutospacing="0" w:after="0" w:afterAutospacing="0"/>
              <w:rPr>
                <w:sz w:val="28"/>
                <w:szCs w:val="28"/>
              </w:rPr>
            </w:pPr>
            <w:proofErr w:type="spellStart"/>
            <w:r>
              <w:rPr>
                <w:sz w:val="28"/>
                <w:szCs w:val="28"/>
              </w:rPr>
              <w:t>Калашнікова</w:t>
            </w:r>
            <w:proofErr w:type="spellEnd"/>
            <w:r>
              <w:rPr>
                <w:sz w:val="28"/>
                <w:szCs w:val="28"/>
              </w:rPr>
              <w:t xml:space="preserve"> Лілія Давидівна</w:t>
            </w:r>
          </w:p>
        </w:tc>
        <w:tc>
          <w:tcPr>
            <w:tcW w:w="3543" w:type="dxa"/>
            <w:shd w:val="clear" w:color="auto" w:fill="auto"/>
          </w:tcPr>
          <w:p w:rsidR="00C74676" w:rsidRDefault="00C74676" w:rsidP="008440E2">
            <w:pPr>
              <w:pStyle w:val="a6"/>
              <w:spacing w:before="0" w:beforeAutospacing="0" w:after="0" w:afterAutospacing="0"/>
              <w:rPr>
                <w:sz w:val="28"/>
                <w:szCs w:val="28"/>
              </w:rPr>
            </w:pPr>
            <w:r>
              <w:rPr>
                <w:sz w:val="28"/>
                <w:szCs w:val="28"/>
              </w:rPr>
              <w:t>секретар комісії</w:t>
            </w:r>
          </w:p>
        </w:tc>
      </w:tr>
      <w:tr w:rsidR="00C74676" w:rsidRPr="00470BC7" w:rsidTr="008440E2">
        <w:tc>
          <w:tcPr>
            <w:tcW w:w="6062" w:type="dxa"/>
            <w:shd w:val="clear" w:color="auto" w:fill="auto"/>
          </w:tcPr>
          <w:p w:rsidR="00C74676" w:rsidRPr="00470BC7" w:rsidRDefault="00C74676" w:rsidP="008440E2">
            <w:pPr>
              <w:pStyle w:val="a6"/>
              <w:spacing w:before="0" w:beforeAutospacing="0" w:after="0" w:afterAutospacing="0"/>
              <w:rPr>
                <w:sz w:val="28"/>
                <w:szCs w:val="28"/>
              </w:rPr>
            </w:pPr>
            <w:r>
              <w:rPr>
                <w:sz w:val="28"/>
                <w:szCs w:val="28"/>
              </w:rPr>
              <w:t>Ткаченко Наталія Василівна</w:t>
            </w:r>
          </w:p>
        </w:tc>
        <w:tc>
          <w:tcPr>
            <w:tcW w:w="3543" w:type="dxa"/>
            <w:shd w:val="clear" w:color="auto" w:fill="auto"/>
          </w:tcPr>
          <w:p w:rsidR="00C74676" w:rsidRPr="00470BC7" w:rsidRDefault="00C74676" w:rsidP="008440E2">
            <w:pPr>
              <w:pStyle w:val="a6"/>
              <w:spacing w:before="0" w:beforeAutospacing="0" w:after="0" w:afterAutospacing="0"/>
              <w:rPr>
                <w:sz w:val="28"/>
                <w:szCs w:val="28"/>
              </w:rPr>
            </w:pPr>
            <w:r>
              <w:rPr>
                <w:sz w:val="28"/>
                <w:szCs w:val="28"/>
              </w:rPr>
              <w:t>член комісії</w:t>
            </w:r>
          </w:p>
        </w:tc>
      </w:tr>
      <w:tr w:rsidR="00C74676" w:rsidRPr="00470BC7" w:rsidTr="008440E2">
        <w:tc>
          <w:tcPr>
            <w:tcW w:w="6062" w:type="dxa"/>
            <w:shd w:val="clear" w:color="auto" w:fill="auto"/>
          </w:tcPr>
          <w:p w:rsidR="00C74676" w:rsidRPr="008440E2" w:rsidRDefault="00C74676" w:rsidP="008440E2">
            <w:pPr>
              <w:pStyle w:val="a6"/>
              <w:spacing w:before="0" w:beforeAutospacing="0" w:after="0" w:afterAutospacing="0"/>
              <w:rPr>
                <w:sz w:val="28"/>
                <w:szCs w:val="28"/>
              </w:rPr>
            </w:pPr>
            <w:proofErr w:type="spellStart"/>
            <w:r w:rsidRPr="008440E2">
              <w:rPr>
                <w:sz w:val="28"/>
                <w:szCs w:val="28"/>
              </w:rPr>
              <w:t>Пустовойт</w:t>
            </w:r>
            <w:proofErr w:type="spellEnd"/>
            <w:r w:rsidRPr="008440E2">
              <w:rPr>
                <w:sz w:val="28"/>
                <w:szCs w:val="28"/>
              </w:rPr>
              <w:t xml:space="preserve"> Олександр Степанович</w:t>
            </w:r>
          </w:p>
        </w:tc>
        <w:tc>
          <w:tcPr>
            <w:tcW w:w="3543" w:type="dxa"/>
            <w:shd w:val="clear" w:color="auto" w:fill="auto"/>
          </w:tcPr>
          <w:p w:rsidR="00C74676" w:rsidRPr="00470BC7" w:rsidRDefault="00C74676" w:rsidP="008440E2">
            <w:pPr>
              <w:pStyle w:val="a6"/>
              <w:spacing w:before="0" w:beforeAutospacing="0" w:after="0" w:afterAutospacing="0"/>
              <w:rPr>
                <w:sz w:val="28"/>
                <w:szCs w:val="28"/>
              </w:rPr>
            </w:pPr>
            <w:r>
              <w:rPr>
                <w:sz w:val="28"/>
                <w:szCs w:val="28"/>
              </w:rPr>
              <w:t>член комісії</w:t>
            </w:r>
          </w:p>
        </w:tc>
      </w:tr>
      <w:tr w:rsidR="008440E2" w:rsidRPr="00470BC7" w:rsidTr="008440E2">
        <w:tc>
          <w:tcPr>
            <w:tcW w:w="6062" w:type="dxa"/>
            <w:shd w:val="clear" w:color="auto" w:fill="auto"/>
          </w:tcPr>
          <w:p w:rsidR="008440E2" w:rsidRPr="008440E2" w:rsidRDefault="008440E2" w:rsidP="008440E2">
            <w:pPr>
              <w:pStyle w:val="a6"/>
              <w:spacing w:before="0" w:beforeAutospacing="0" w:after="0" w:afterAutospacing="0"/>
              <w:rPr>
                <w:sz w:val="28"/>
                <w:szCs w:val="28"/>
              </w:rPr>
            </w:pPr>
            <w:proofErr w:type="spellStart"/>
            <w:r w:rsidRPr="008440E2">
              <w:rPr>
                <w:sz w:val="28"/>
                <w:szCs w:val="28"/>
              </w:rPr>
              <w:t>Мурга</w:t>
            </w:r>
            <w:proofErr w:type="spellEnd"/>
            <w:r w:rsidRPr="008440E2">
              <w:rPr>
                <w:sz w:val="28"/>
                <w:szCs w:val="28"/>
              </w:rPr>
              <w:t xml:space="preserve"> В</w:t>
            </w:r>
            <w:r w:rsidRPr="008440E2">
              <w:rPr>
                <w:sz w:val="28"/>
                <w:szCs w:val="28"/>
                <w:lang w:val="en-US"/>
              </w:rPr>
              <w:t>’</w:t>
            </w:r>
            <w:proofErr w:type="spellStart"/>
            <w:r w:rsidRPr="008440E2">
              <w:rPr>
                <w:sz w:val="28"/>
                <w:szCs w:val="28"/>
              </w:rPr>
              <w:t>ячеслав</w:t>
            </w:r>
            <w:proofErr w:type="spellEnd"/>
            <w:r w:rsidRPr="008440E2">
              <w:rPr>
                <w:sz w:val="28"/>
                <w:szCs w:val="28"/>
              </w:rPr>
              <w:t xml:space="preserve"> Миколайович</w:t>
            </w:r>
          </w:p>
        </w:tc>
        <w:tc>
          <w:tcPr>
            <w:tcW w:w="3543" w:type="dxa"/>
            <w:shd w:val="clear" w:color="auto" w:fill="auto"/>
          </w:tcPr>
          <w:p w:rsidR="008440E2" w:rsidRDefault="008440E2" w:rsidP="008440E2">
            <w:pPr>
              <w:pStyle w:val="a6"/>
              <w:spacing w:before="0" w:beforeAutospacing="0" w:after="0" w:afterAutospacing="0"/>
              <w:rPr>
                <w:sz w:val="28"/>
                <w:szCs w:val="28"/>
              </w:rPr>
            </w:pPr>
            <w:r>
              <w:rPr>
                <w:sz w:val="28"/>
                <w:szCs w:val="28"/>
              </w:rPr>
              <w:t>член комісії</w:t>
            </w:r>
          </w:p>
        </w:tc>
      </w:tr>
    </w:tbl>
    <w:p w:rsidR="00C74676" w:rsidRDefault="00C74676" w:rsidP="00C74676">
      <w:pPr>
        <w:spacing w:after="0" w:line="240" w:lineRule="auto"/>
        <w:jc w:val="center"/>
        <w:rPr>
          <w:rFonts w:ascii="Times New Roman" w:hAnsi="Times New Roman" w:cs="Times New Roman"/>
          <w:b/>
          <w:bCs/>
          <w:sz w:val="28"/>
          <w:szCs w:val="28"/>
        </w:rPr>
      </w:pPr>
    </w:p>
    <w:p w:rsidR="00C74676" w:rsidRPr="003C28B1" w:rsidRDefault="00C74676" w:rsidP="00C74676">
      <w:pPr>
        <w:shd w:val="clear" w:color="auto" w:fill="FFFFFF"/>
        <w:spacing w:after="0" w:line="240" w:lineRule="auto"/>
        <w:textAlignment w:val="baseline"/>
        <w:rPr>
          <w:rFonts w:ascii="Times New Roman" w:eastAsia="Times New Roman" w:hAnsi="Times New Roman" w:cs="Times New Roman"/>
          <w:bCs/>
          <w:sz w:val="28"/>
          <w:szCs w:val="28"/>
          <w:bdr w:val="none" w:sz="0" w:space="0" w:color="auto" w:frame="1"/>
        </w:rPr>
      </w:pPr>
    </w:p>
    <w:p w:rsidR="00C74676" w:rsidRPr="003C28B1" w:rsidRDefault="00C74676" w:rsidP="00C74676">
      <w:pPr>
        <w:shd w:val="clear" w:color="auto" w:fill="FFFFFF"/>
        <w:spacing w:after="0" w:line="240" w:lineRule="auto"/>
        <w:textAlignment w:val="baseline"/>
        <w:rPr>
          <w:rFonts w:ascii="Times New Roman" w:eastAsia="Times New Roman" w:hAnsi="Times New Roman" w:cs="Times New Roman"/>
          <w:b/>
          <w:bCs/>
          <w:sz w:val="28"/>
          <w:szCs w:val="28"/>
          <w:bdr w:val="none" w:sz="0" w:space="0" w:color="auto" w:frame="1"/>
        </w:rPr>
      </w:pPr>
      <w:r w:rsidRPr="003C28B1">
        <w:rPr>
          <w:rFonts w:ascii="Times New Roman" w:eastAsia="Times New Roman" w:hAnsi="Times New Roman" w:cs="Times New Roman" w:hint="eastAsia"/>
          <w:b/>
          <w:bCs/>
          <w:sz w:val="28"/>
          <w:szCs w:val="28"/>
          <w:bdr w:val="none" w:sz="0" w:space="0" w:color="auto" w:frame="1"/>
        </w:rPr>
        <w:t>Керуюча</w:t>
      </w:r>
      <w:r>
        <w:rPr>
          <w:rFonts w:ascii="Times New Roman" w:eastAsia="Times New Roman" w:hAnsi="Times New Roman" w:cs="Times New Roman"/>
          <w:b/>
          <w:bCs/>
          <w:sz w:val="28"/>
          <w:szCs w:val="28"/>
          <w:bdr w:val="none" w:sz="0" w:space="0" w:color="auto" w:frame="1"/>
        </w:rPr>
        <w:t xml:space="preserve"> </w:t>
      </w:r>
      <w:r w:rsidRPr="003C28B1">
        <w:rPr>
          <w:rFonts w:ascii="Times New Roman" w:eastAsia="Times New Roman" w:hAnsi="Times New Roman" w:cs="Times New Roman" w:hint="eastAsia"/>
          <w:b/>
          <w:bCs/>
          <w:sz w:val="28"/>
          <w:szCs w:val="28"/>
          <w:bdr w:val="none" w:sz="0" w:space="0" w:color="auto" w:frame="1"/>
        </w:rPr>
        <w:t>справами</w:t>
      </w:r>
      <w:r w:rsidRPr="003C28B1">
        <w:rPr>
          <w:rFonts w:ascii="Times New Roman" w:eastAsia="Times New Roman" w:hAnsi="Times New Roman" w:cs="Times New Roman"/>
          <w:b/>
          <w:bCs/>
          <w:sz w:val="28"/>
          <w:szCs w:val="28"/>
          <w:bdr w:val="none" w:sz="0" w:space="0" w:color="auto" w:frame="1"/>
        </w:rPr>
        <w:t xml:space="preserve"> (секретар) </w:t>
      </w:r>
    </w:p>
    <w:p w:rsidR="00C74676" w:rsidRPr="003C28B1" w:rsidRDefault="00C74676" w:rsidP="00C74676">
      <w:pPr>
        <w:shd w:val="clear" w:color="auto" w:fill="FFFFFF"/>
        <w:spacing w:after="0" w:line="240" w:lineRule="auto"/>
        <w:textAlignment w:val="baseline"/>
        <w:rPr>
          <w:rFonts w:ascii="Times New Roman" w:eastAsia="Times New Roman" w:hAnsi="Times New Roman" w:cs="Times New Roman"/>
          <w:sz w:val="28"/>
          <w:szCs w:val="28"/>
        </w:rPr>
      </w:pPr>
      <w:r>
        <w:rPr>
          <w:rFonts w:ascii="Times New Roman" w:eastAsia="Times New Roman" w:hAnsi="Times New Roman" w:cs="Times New Roman"/>
          <w:b/>
          <w:bCs/>
          <w:sz w:val="28"/>
          <w:szCs w:val="28"/>
          <w:bdr w:val="none" w:sz="0" w:space="0" w:color="auto" w:frame="1"/>
        </w:rPr>
        <w:t xml:space="preserve">виконавчого комітету </w:t>
      </w:r>
      <w:r>
        <w:rPr>
          <w:rFonts w:ascii="Times New Roman" w:eastAsia="Times New Roman" w:hAnsi="Times New Roman" w:cs="Times New Roman"/>
          <w:b/>
          <w:bCs/>
          <w:sz w:val="28"/>
          <w:szCs w:val="28"/>
          <w:bdr w:val="none" w:sz="0" w:space="0" w:color="auto" w:frame="1"/>
        </w:rPr>
        <w:tab/>
      </w:r>
      <w:r>
        <w:rPr>
          <w:rFonts w:ascii="Times New Roman" w:eastAsia="Times New Roman" w:hAnsi="Times New Roman" w:cs="Times New Roman"/>
          <w:b/>
          <w:bCs/>
          <w:sz w:val="28"/>
          <w:szCs w:val="28"/>
          <w:bdr w:val="none" w:sz="0" w:space="0" w:color="auto" w:frame="1"/>
        </w:rPr>
        <w:tab/>
      </w:r>
      <w:r>
        <w:rPr>
          <w:rFonts w:ascii="Times New Roman" w:eastAsia="Times New Roman" w:hAnsi="Times New Roman" w:cs="Times New Roman"/>
          <w:b/>
          <w:bCs/>
          <w:sz w:val="28"/>
          <w:szCs w:val="28"/>
          <w:bdr w:val="none" w:sz="0" w:space="0" w:color="auto" w:frame="1"/>
        </w:rPr>
        <w:tab/>
      </w:r>
      <w:r>
        <w:rPr>
          <w:rFonts w:ascii="Times New Roman" w:eastAsia="Times New Roman" w:hAnsi="Times New Roman" w:cs="Times New Roman"/>
          <w:b/>
          <w:bCs/>
          <w:sz w:val="28"/>
          <w:szCs w:val="28"/>
          <w:bdr w:val="none" w:sz="0" w:space="0" w:color="auto" w:frame="1"/>
        </w:rPr>
        <w:tab/>
      </w:r>
      <w:r>
        <w:rPr>
          <w:rFonts w:ascii="Times New Roman" w:eastAsia="Times New Roman" w:hAnsi="Times New Roman" w:cs="Times New Roman"/>
          <w:b/>
          <w:bCs/>
          <w:sz w:val="28"/>
          <w:szCs w:val="28"/>
          <w:bdr w:val="none" w:sz="0" w:space="0" w:color="auto" w:frame="1"/>
        </w:rPr>
        <w:tab/>
      </w:r>
      <w:r>
        <w:rPr>
          <w:rFonts w:ascii="Times New Roman" w:eastAsia="Times New Roman" w:hAnsi="Times New Roman" w:cs="Times New Roman"/>
          <w:b/>
          <w:bCs/>
          <w:sz w:val="28"/>
          <w:szCs w:val="28"/>
          <w:bdr w:val="none" w:sz="0" w:space="0" w:color="auto" w:frame="1"/>
        </w:rPr>
        <w:tab/>
      </w:r>
      <w:r w:rsidRPr="003C28B1">
        <w:rPr>
          <w:rFonts w:ascii="Times New Roman" w:eastAsia="Times New Roman" w:hAnsi="Times New Roman" w:cs="Times New Roman"/>
          <w:b/>
          <w:bCs/>
          <w:sz w:val="28"/>
          <w:szCs w:val="28"/>
          <w:bdr w:val="none" w:sz="0" w:space="0" w:color="auto" w:frame="1"/>
        </w:rPr>
        <w:t xml:space="preserve">Лілія </w:t>
      </w:r>
      <w:proofErr w:type="spellStart"/>
      <w:r w:rsidRPr="003C28B1">
        <w:rPr>
          <w:rFonts w:ascii="Times New Roman" w:eastAsia="Times New Roman" w:hAnsi="Times New Roman" w:cs="Times New Roman"/>
          <w:b/>
          <w:bCs/>
          <w:sz w:val="28"/>
          <w:szCs w:val="28"/>
          <w:bdr w:val="none" w:sz="0" w:space="0" w:color="auto" w:frame="1"/>
        </w:rPr>
        <w:t>Калашнікова</w:t>
      </w:r>
      <w:proofErr w:type="spellEnd"/>
    </w:p>
    <w:p w:rsidR="00C74676" w:rsidRPr="003C28B1" w:rsidRDefault="00C74676" w:rsidP="00C74676">
      <w:pPr>
        <w:shd w:val="clear" w:color="auto" w:fill="FFFFFF"/>
        <w:spacing w:after="0" w:line="240" w:lineRule="auto"/>
        <w:jc w:val="right"/>
        <w:textAlignment w:val="baseline"/>
        <w:rPr>
          <w:rFonts w:ascii="Times New Roman" w:eastAsia="Times New Roman" w:hAnsi="Times New Roman" w:cs="Times New Roman"/>
          <w:sz w:val="28"/>
          <w:szCs w:val="28"/>
        </w:rPr>
      </w:pPr>
    </w:p>
    <w:p w:rsidR="00C74676" w:rsidRPr="009E1E52" w:rsidRDefault="00C74676" w:rsidP="00C74676">
      <w:pPr>
        <w:shd w:val="clear" w:color="auto" w:fill="FFFFFF"/>
        <w:spacing w:after="0" w:line="240" w:lineRule="auto"/>
        <w:jc w:val="right"/>
        <w:textAlignment w:val="baseline"/>
        <w:rPr>
          <w:rFonts w:ascii="Times New Roman" w:eastAsia="Times New Roman" w:hAnsi="Times New Roman" w:cs="Times New Roman"/>
          <w:sz w:val="24"/>
          <w:szCs w:val="24"/>
        </w:rPr>
      </w:pPr>
    </w:p>
    <w:p w:rsidR="00C74676" w:rsidRPr="009E1E52" w:rsidRDefault="00C74676" w:rsidP="00C74676">
      <w:pPr>
        <w:shd w:val="clear" w:color="auto" w:fill="FFFFFF"/>
        <w:spacing w:after="0" w:line="240" w:lineRule="auto"/>
        <w:jc w:val="right"/>
        <w:textAlignment w:val="baseline"/>
        <w:rPr>
          <w:rFonts w:ascii="Times New Roman" w:eastAsia="Times New Roman" w:hAnsi="Times New Roman" w:cs="Times New Roman"/>
          <w:sz w:val="24"/>
          <w:szCs w:val="24"/>
        </w:rPr>
      </w:pPr>
    </w:p>
    <w:p w:rsidR="00C74676" w:rsidRPr="009E1E52" w:rsidRDefault="00C74676" w:rsidP="00C74676">
      <w:pPr>
        <w:shd w:val="clear" w:color="auto" w:fill="FFFFFF"/>
        <w:spacing w:after="0" w:line="240" w:lineRule="auto"/>
        <w:jc w:val="right"/>
        <w:textAlignment w:val="baseline"/>
        <w:rPr>
          <w:rFonts w:ascii="Times New Roman" w:eastAsia="Times New Roman" w:hAnsi="Times New Roman" w:cs="Times New Roman"/>
          <w:sz w:val="24"/>
          <w:szCs w:val="24"/>
        </w:rPr>
      </w:pPr>
    </w:p>
    <w:p w:rsidR="00C74676" w:rsidRPr="009E1E52" w:rsidRDefault="00C74676" w:rsidP="00C74676">
      <w:pPr>
        <w:shd w:val="clear" w:color="auto" w:fill="FFFFFF"/>
        <w:spacing w:after="0" w:line="240" w:lineRule="auto"/>
        <w:jc w:val="right"/>
        <w:textAlignment w:val="baseline"/>
        <w:rPr>
          <w:rFonts w:ascii="Times New Roman" w:eastAsia="Times New Roman" w:hAnsi="Times New Roman" w:cs="Times New Roman"/>
          <w:sz w:val="24"/>
          <w:szCs w:val="24"/>
        </w:rPr>
      </w:pPr>
    </w:p>
    <w:p w:rsidR="00C74676" w:rsidRPr="009E1E52" w:rsidRDefault="00C74676" w:rsidP="00C74676">
      <w:pPr>
        <w:shd w:val="clear" w:color="auto" w:fill="FFFFFF"/>
        <w:spacing w:after="0" w:line="240" w:lineRule="auto"/>
        <w:jc w:val="right"/>
        <w:textAlignment w:val="baseline"/>
        <w:rPr>
          <w:rFonts w:ascii="Times New Roman" w:eastAsia="Times New Roman" w:hAnsi="Times New Roman" w:cs="Times New Roman"/>
          <w:sz w:val="24"/>
          <w:szCs w:val="24"/>
        </w:rPr>
      </w:pPr>
    </w:p>
    <w:p w:rsidR="00C74676" w:rsidRPr="009E1E52" w:rsidRDefault="00C74676" w:rsidP="00C74676">
      <w:pPr>
        <w:shd w:val="clear" w:color="auto" w:fill="FFFFFF"/>
        <w:spacing w:after="0" w:line="240" w:lineRule="auto"/>
        <w:jc w:val="right"/>
        <w:textAlignment w:val="baseline"/>
        <w:rPr>
          <w:rFonts w:ascii="Times New Roman" w:eastAsia="Times New Roman" w:hAnsi="Times New Roman" w:cs="Times New Roman"/>
          <w:sz w:val="24"/>
          <w:szCs w:val="24"/>
        </w:rPr>
      </w:pPr>
    </w:p>
    <w:p w:rsidR="00C74676" w:rsidRPr="009E1E52" w:rsidRDefault="00C74676" w:rsidP="00C74676">
      <w:pPr>
        <w:shd w:val="clear" w:color="auto" w:fill="FFFFFF"/>
        <w:spacing w:after="0" w:line="240" w:lineRule="auto"/>
        <w:jc w:val="right"/>
        <w:textAlignment w:val="baseline"/>
        <w:rPr>
          <w:rFonts w:ascii="Times New Roman" w:eastAsia="Times New Roman" w:hAnsi="Times New Roman" w:cs="Times New Roman"/>
          <w:sz w:val="24"/>
          <w:szCs w:val="24"/>
        </w:rPr>
      </w:pPr>
    </w:p>
    <w:p w:rsidR="00C74676" w:rsidRPr="009E1E52" w:rsidRDefault="00C74676" w:rsidP="00C74676">
      <w:pPr>
        <w:shd w:val="clear" w:color="auto" w:fill="FFFFFF"/>
        <w:spacing w:after="0" w:line="240" w:lineRule="auto"/>
        <w:jc w:val="right"/>
        <w:textAlignment w:val="baseline"/>
        <w:rPr>
          <w:rFonts w:ascii="Times New Roman" w:eastAsia="Times New Roman" w:hAnsi="Times New Roman" w:cs="Times New Roman"/>
          <w:sz w:val="24"/>
          <w:szCs w:val="24"/>
        </w:rPr>
      </w:pPr>
    </w:p>
    <w:p w:rsidR="00C74676" w:rsidRDefault="00C74676" w:rsidP="00BF66A6">
      <w:pPr>
        <w:rPr>
          <w:rFonts w:ascii="Times New Roman" w:hAnsi="Times New Roman" w:cs="Times New Roman"/>
          <w:sz w:val="28"/>
          <w:szCs w:val="28"/>
        </w:rPr>
      </w:pPr>
    </w:p>
    <w:p w:rsidR="00C74676" w:rsidRPr="00E2497D" w:rsidRDefault="00C74676" w:rsidP="00C74676">
      <w:pPr>
        <w:ind w:left="4678"/>
        <w:jc w:val="right"/>
        <w:rPr>
          <w:rFonts w:ascii="Times New Roman" w:hAnsi="Times New Roman" w:cs="Times New Roman"/>
          <w:sz w:val="28"/>
          <w:szCs w:val="28"/>
        </w:rPr>
      </w:pPr>
      <w:r>
        <w:rPr>
          <w:rFonts w:ascii="Times New Roman" w:hAnsi="Times New Roman" w:cs="Times New Roman"/>
          <w:sz w:val="28"/>
          <w:szCs w:val="28"/>
        </w:rPr>
        <w:t xml:space="preserve">Додаток 3 </w:t>
      </w:r>
    </w:p>
    <w:p w:rsidR="00C74676" w:rsidRPr="00E2497D" w:rsidRDefault="00C74676" w:rsidP="00C74676">
      <w:pPr>
        <w:ind w:left="4678"/>
        <w:jc w:val="right"/>
        <w:rPr>
          <w:rFonts w:ascii="Times New Roman" w:hAnsi="Times New Roman" w:cs="Times New Roman"/>
          <w:b/>
          <w:bCs/>
          <w:sz w:val="28"/>
          <w:szCs w:val="28"/>
        </w:rPr>
      </w:pPr>
      <w:r w:rsidRPr="00E2497D">
        <w:rPr>
          <w:rFonts w:ascii="Times New Roman" w:hAnsi="Times New Roman" w:cs="Times New Roman"/>
          <w:b/>
          <w:bCs/>
          <w:sz w:val="28"/>
          <w:szCs w:val="28"/>
        </w:rPr>
        <w:t xml:space="preserve">ЗАТВЕРДЖЕНО </w:t>
      </w:r>
    </w:p>
    <w:p w:rsidR="00C74676" w:rsidRPr="00E2497D" w:rsidRDefault="00C74676" w:rsidP="00C74676">
      <w:pPr>
        <w:spacing w:after="0"/>
        <w:ind w:left="4678"/>
        <w:jc w:val="right"/>
        <w:rPr>
          <w:rFonts w:ascii="Times New Roman" w:hAnsi="Times New Roman" w:cs="Times New Roman"/>
          <w:sz w:val="28"/>
          <w:szCs w:val="28"/>
        </w:rPr>
      </w:pPr>
      <w:r w:rsidRPr="00E2497D">
        <w:rPr>
          <w:rFonts w:ascii="Times New Roman" w:hAnsi="Times New Roman" w:cs="Times New Roman"/>
          <w:sz w:val="28"/>
          <w:szCs w:val="28"/>
        </w:rPr>
        <w:t xml:space="preserve">рішенням виконавчого комітету </w:t>
      </w:r>
      <w:proofErr w:type="spellStart"/>
      <w:r w:rsidRPr="00E2497D">
        <w:rPr>
          <w:rFonts w:ascii="Times New Roman" w:hAnsi="Times New Roman" w:cs="Times New Roman"/>
          <w:sz w:val="28"/>
          <w:szCs w:val="28"/>
        </w:rPr>
        <w:t>Димерської</w:t>
      </w:r>
      <w:proofErr w:type="spellEnd"/>
      <w:r w:rsidRPr="00E2497D">
        <w:rPr>
          <w:rFonts w:ascii="Times New Roman" w:hAnsi="Times New Roman" w:cs="Times New Roman"/>
          <w:sz w:val="28"/>
          <w:szCs w:val="28"/>
        </w:rPr>
        <w:t xml:space="preserve"> селищної ради </w:t>
      </w:r>
    </w:p>
    <w:p w:rsidR="00C74676" w:rsidRPr="000E54DB" w:rsidRDefault="00C74676" w:rsidP="00C74676">
      <w:pPr>
        <w:spacing w:after="0"/>
        <w:ind w:left="4678"/>
        <w:jc w:val="right"/>
        <w:rPr>
          <w:rStyle w:val="a7"/>
          <w:rFonts w:ascii="Times New Roman" w:hAnsi="Times New Roman" w:cs="Times New Roman"/>
          <w:b w:val="0"/>
          <w:bCs w:val="0"/>
          <w:sz w:val="28"/>
          <w:szCs w:val="28"/>
        </w:rPr>
      </w:pPr>
      <w:r>
        <w:rPr>
          <w:rFonts w:ascii="Times New Roman" w:hAnsi="Times New Roman" w:cs="Times New Roman"/>
          <w:sz w:val="28"/>
          <w:szCs w:val="28"/>
        </w:rPr>
        <w:t xml:space="preserve">від </w:t>
      </w:r>
      <w:r w:rsidR="004C1378">
        <w:rPr>
          <w:rFonts w:ascii="Times New Roman" w:hAnsi="Times New Roman" w:cs="Times New Roman"/>
          <w:sz w:val="28"/>
          <w:szCs w:val="28"/>
        </w:rPr>
        <w:t>16 квітня</w:t>
      </w:r>
      <w:r>
        <w:rPr>
          <w:rFonts w:ascii="Times New Roman" w:hAnsi="Times New Roman" w:cs="Times New Roman"/>
          <w:sz w:val="28"/>
          <w:szCs w:val="28"/>
        </w:rPr>
        <w:t xml:space="preserve"> 2021 року №</w:t>
      </w:r>
      <w:r w:rsidR="004C1378">
        <w:rPr>
          <w:rFonts w:ascii="Times New Roman" w:hAnsi="Times New Roman" w:cs="Times New Roman"/>
          <w:sz w:val="28"/>
          <w:szCs w:val="28"/>
        </w:rPr>
        <w:t>73</w:t>
      </w:r>
    </w:p>
    <w:p w:rsidR="00C74676" w:rsidRDefault="00C74676" w:rsidP="00C74676">
      <w:pPr>
        <w:shd w:val="clear" w:color="auto" w:fill="FFFFFF"/>
        <w:spacing w:after="0" w:line="240" w:lineRule="auto"/>
        <w:textAlignment w:val="baseline"/>
        <w:rPr>
          <w:rFonts w:ascii="Times New Roman" w:eastAsia="Times New Roman" w:hAnsi="Times New Roman" w:cs="Times New Roman"/>
          <w:sz w:val="24"/>
          <w:szCs w:val="24"/>
        </w:rPr>
      </w:pPr>
    </w:p>
    <w:p w:rsidR="00C74676" w:rsidRPr="009E1E52" w:rsidRDefault="00C74676" w:rsidP="00C74676">
      <w:pPr>
        <w:shd w:val="clear" w:color="auto" w:fill="FFFFFF"/>
        <w:spacing w:after="0" w:line="240" w:lineRule="auto"/>
        <w:textAlignment w:val="baseline"/>
        <w:rPr>
          <w:rFonts w:ascii="Times New Roman" w:eastAsia="Times New Roman" w:hAnsi="Times New Roman" w:cs="Times New Roman"/>
          <w:sz w:val="24"/>
          <w:szCs w:val="24"/>
        </w:rPr>
      </w:pPr>
    </w:p>
    <w:p w:rsidR="00B30ED2" w:rsidRPr="00B57AB1" w:rsidRDefault="00B30ED2" w:rsidP="00B30ED2">
      <w:pPr>
        <w:shd w:val="clear" w:color="auto" w:fill="FFFFFF"/>
        <w:spacing w:after="0" w:line="240" w:lineRule="auto"/>
        <w:jc w:val="center"/>
        <w:textAlignment w:val="baseline"/>
        <w:rPr>
          <w:rFonts w:ascii="Times New Roman" w:eastAsia="Times New Roman" w:hAnsi="Times New Roman" w:cs="Times New Roman"/>
          <w:b/>
          <w:bCs/>
          <w:sz w:val="24"/>
          <w:szCs w:val="24"/>
          <w:bdr w:val="none" w:sz="0" w:space="0" w:color="auto" w:frame="1"/>
        </w:rPr>
      </w:pPr>
      <w:r w:rsidRPr="00DB65A4">
        <w:rPr>
          <w:rFonts w:ascii="Times New Roman" w:eastAsia="Times New Roman" w:hAnsi="Times New Roman" w:cs="Times New Roman"/>
          <w:b/>
          <w:sz w:val="24"/>
          <w:szCs w:val="24"/>
        </w:rPr>
        <w:lastRenderedPageBreak/>
        <w:t xml:space="preserve">Оголошення про проведення конкурсу з визначення виконавця послуг </w:t>
      </w:r>
      <w:r w:rsidRPr="000D2588">
        <w:rPr>
          <w:rFonts w:ascii="Times New Roman" w:eastAsia="Times New Roman" w:hAnsi="Times New Roman" w:cs="Times New Roman"/>
          <w:b/>
          <w:sz w:val="24"/>
          <w:szCs w:val="24"/>
          <w:lang w:eastAsia="ru-RU"/>
        </w:rPr>
        <w:t xml:space="preserve">з вивезення побутових </w:t>
      </w:r>
      <w:proofErr w:type="spellStart"/>
      <w:r w:rsidRPr="000D2588">
        <w:rPr>
          <w:rFonts w:ascii="Times New Roman" w:eastAsia="Times New Roman" w:hAnsi="Times New Roman" w:cs="Times New Roman"/>
          <w:b/>
          <w:sz w:val="24"/>
          <w:szCs w:val="24"/>
          <w:lang w:eastAsia="ru-RU"/>
        </w:rPr>
        <w:t>відходів</w:t>
      </w:r>
      <w:r w:rsidRPr="009E1E52">
        <w:rPr>
          <w:rFonts w:ascii="Times New Roman" w:eastAsia="Times New Roman" w:hAnsi="Times New Roman" w:cs="Times New Roman"/>
          <w:b/>
          <w:bCs/>
          <w:sz w:val="24"/>
          <w:szCs w:val="24"/>
          <w:lang w:eastAsia="ru-RU"/>
        </w:rPr>
        <w:t>на</w:t>
      </w:r>
      <w:proofErr w:type="spellEnd"/>
      <w:r w:rsidRPr="009E1E52">
        <w:rPr>
          <w:rFonts w:ascii="Times New Roman" w:eastAsia="Times New Roman" w:hAnsi="Times New Roman" w:cs="Times New Roman"/>
          <w:b/>
          <w:bCs/>
          <w:sz w:val="24"/>
          <w:szCs w:val="24"/>
          <w:lang w:eastAsia="ru-RU"/>
        </w:rPr>
        <w:t xml:space="preserve"> території</w:t>
      </w:r>
      <w:r>
        <w:rPr>
          <w:rFonts w:ascii="Times New Roman" w:eastAsia="Times New Roman" w:hAnsi="Times New Roman" w:cs="Times New Roman"/>
          <w:b/>
          <w:bCs/>
          <w:sz w:val="24"/>
          <w:szCs w:val="24"/>
          <w:lang w:eastAsia="ru-RU"/>
        </w:rPr>
        <w:t xml:space="preserve"> </w:t>
      </w:r>
      <w:proofErr w:type="spellStart"/>
      <w:r w:rsidRPr="00B57AB1">
        <w:rPr>
          <w:rFonts w:ascii="Times New Roman" w:eastAsia="Times New Roman" w:hAnsi="Times New Roman" w:cs="Times New Roman"/>
          <w:b/>
          <w:bCs/>
          <w:sz w:val="24"/>
          <w:szCs w:val="24"/>
          <w:bdr w:val="none" w:sz="0" w:space="0" w:color="auto" w:frame="1"/>
          <w:lang w:eastAsia="ru-RU"/>
        </w:rPr>
        <w:t>Димерської</w:t>
      </w:r>
      <w:proofErr w:type="spellEnd"/>
      <w:r w:rsidRPr="00B57AB1">
        <w:rPr>
          <w:rFonts w:ascii="Times New Roman" w:eastAsia="Times New Roman" w:hAnsi="Times New Roman" w:cs="Times New Roman"/>
          <w:b/>
          <w:bCs/>
          <w:sz w:val="24"/>
          <w:szCs w:val="24"/>
          <w:bdr w:val="none" w:sz="0" w:space="0" w:color="auto" w:frame="1"/>
          <w:lang w:eastAsia="ru-RU"/>
        </w:rPr>
        <w:t xml:space="preserve"> селищної </w:t>
      </w:r>
      <w:r>
        <w:rPr>
          <w:rFonts w:ascii="Times New Roman" w:eastAsia="Times New Roman" w:hAnsi="Times New Roman" w:cs="Times New Roman"/>
          <w:b/>
          <w:bCs/>
          <w:sz w:val="24"/>
          <w:szCs w:val="24"/>
          <w:bdr w:val="none" w:sz="0" w:space="0" w:color="auto" w:frame="1"/>
          <w:lang w:eastAsia="ru-RU"/>
        </w:rPr>
        <w:t>територіальної громади</w:t>
      </w:r>
    </w:p>
    <w:p w:rsidR="00B30ED2" w:rsidRDefault="00B30ED2" w:rsidP="00B30ED2">
      <w:pPr>
        <w:shd w:val="clear" w:color="auto" w:fill="FFFFFF"/>
        <w:spacing w:after="0" w:line="240" w:lineRule="auto"/>
        <w:textAlignment w:val="baseline"/>
        <w:rPr>
          <w:rFonts w:ascii="Times New Roman" w:eastAsia="Times New Roman" w:hAnsi="Times New Roman" w:cs="Times New Roman"/>
          <w:b/>
          <w:bCs/>
          <w:sz w:val="24"/>
          <w:szCs w:val="24"/>
          <w:bdr w:val="none" w:sz="0" w:space="0" w:color="auto" w:frame="1"/>
        </w:rPr>
      </w:pPr>
    </w:p>
    <w:p w:rsidR="00B30ED2" w:rsidRPr="00167A50" w:rsidRDefault="00B30ED2" w:rsidP="00891092">
      <w:pPr>
        <w:pStyle w:val="a5"/>
        <w:numPr>
          <w:ilvl w:val="0"/>
          <w:numId w:val="4"/>
        </w:numPr>
        <w:shd w:val="clear" w:color="auto" w:fill="FFFFFF"/>
        <w:spacing w:after="0" w:line="240" w:lineRule="auto"/>
        <w:ind w:left="0" w:firstLine="709"/>
        <w:textAlignment w:val="baseline"/>
        <w:rPr>
          <w:rFonts w:ascii="Times New Roman" w:eastAsia="Times New Roman" w:hAnsi="Times New Roman" w:cs="Times New Roman"/>
          <w:b/>
          <w:bCs/>
          <w:sz w:val="24"/>
          <w:szCs w:val="24"/>
          <w:bdr w:val="none" w:sz="0" w:space="0" w:color="auto" w:frame="1"/>
        </w:rPr>
      </w:pPr>
      <w:r w:rsidRPr="00167A50">
        <w:rPr>
          <w:rFonts w:ascii="Times New Roman" w:eastAsia="Times New Roman" w:hAnsi="Times New Roman" w:cs="Times New Roman"/>
          <w:b/>
          <w:bCs/>
          <w:sz w:val="24"/>
          <w:szCs w:val="24"/>
          <w:bdr w:val="none" w:sz="0" w:space="0" w:color="auto" w:frame="1"/>
        </w:rPr>
        <w:t>Найменування, місцезнаходження організатора конкурсу:</w:t>
      </w:r>
    </w:p>
    <w:p w:rsidR="00B30ED2" w:rsidRPr="000B2B2E" w:rsidRDefault="00B30ED2" w:rsidP="00B30ED2">
      <w:pPr>
        <w:shd w:val="clear" w:color="auto" w:fill="FFFFFF"/>
        <w:spacing w:after="0" w:line="240" w:lineRule="auto"/>
        <w:jc w:val="both"/>
        <w:textAlignment w:val="baseline"/>
        <w:rPr>
          <w:rFonts w:ascii="Times New Roman" w:eastAsia="Times New Roman" w:hAnsi="Times New Roman" w:cs="Times New Roman"/>
          <w:sz w:val="24"/>
          <w:szCs w:val="24"/>
        </w:rPr>
      </w:pPr>
      <w:r w:rsidRPr="000B2B2E">
        <w:rPr>
          <w:rFonts w:ascii="Times New Roman" w:eastAsia="Times New Roman" w:hAnsi="Times New Roman" w:cs="Times New Roman"/>
          <w:sz w:val="24"/>
          <w:szCs w:val="24"/>
        </w:rPr>
        <w:t xml:space="preserve">Виконавчий комітет </w:t>
      </w:r>
      <w:proofErr w:type="spellStart"/>
      <w:r>
        <w:rPr>
          <w:rFonts w:ascii="Times New Roman" w:eastAsia="Times New Roman" w:hAnsi="Times New Roman" w:cs="Times New Roman"/>
          <w:bCs/>
          <w:sz w:val="24"/>
          <w:szCs w:val="24"/>
          <w:bdr w:val="none" w:sz="0" w:space="0" w:color="auto" w:frame="1"/>
          <w:lang w:eastAsia="ru-RU"/>
        </w:rPr>
        <w:t>Димерської</w:t>
      </w:r>
      <w:proofErr w:type="spellEnd"/>
      <w:r>
        <w:rPr>
          <w:rFonts w:ascii="Times New Roman" w:eastAsia="Times New Roman" w:hAnsi="Times New Roman" w:cs="Times New Roman"/>
          <w:bCs/>
          <w:sz w:val="24"/>
          <w:szCs w:val="24"/>
          <w:bdr w:val="none" w:sz="0" w:space="0" w:color="auto" w:frame="1"/>
          <w:lang w:eastAsia="ru-RU"/>
        </w:rPr>
        <w:t xml:space="preserve"> селищної ради</w:t>
      </w:r>
      <w:r w:rsidRPr="009E1E52">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адреса: вул. Соборна, 19, </w:t>
      </w:r>
      <w:proofErr w:type="spellStart"/>
      <w:r>
        <w:rPr>
          <w:rFonts w:ascii="Times New Roman" w:eastAsia="Times New Roman" w:hAnsi="Times New Roman" w:cs="Times New Roman"/>
          <w:sz w:val="24"/>
          <w:szCs w:val="24"/>
        </w:rPr>
        <w:t>смт</w:t>
      </w:r>
      <w:proofErr w:type="spellEnd"/>
      <w:r>
        <w:rPr>
          <w:rFonts w:ascii="Times New Roman" w:eastAsia="Times New Roman" w:hAnsi="Times New Roman" w:cs="Times New Roman"/>
          <w:sz w:val="24"/>
          <w:szCs w:val="24"/>
        </w:rPr>
        <w:t xml:space="preserve"> Димер, Вишгородський р-н, Київська обл., 07330.</w:t>
      </w:r>
    </w:p>
    <w:p w:rsidR="00B30ED2" w:rsidRPr="00822E70" w:rsidRDefault="00B30ED2" w:rsidP="00891092">
      <w:pPr>
        <w:pStyle w:val="a5"/>
        <w:numPr>
          <w:ilvl w:val="0"/>
          <w:numId w:val="4"/>
        </w:numPr>
        <w:shd w:val="clear" w:color="auto" w:fill="FFFFFF"/>
        <w:spacing w:after="0" w:line="240" w:lineRule="auto"/>
        <w:ind w:left="0" w:firstLine="709"/>
        <w:textAlignment w:val="baseline"/>
        <w:rPr>
          <w:rFonts w:ascii="Times New Roman" w:eastAsia="Times New Roman" w:hAnsi="Times New Roman" w:cs="Times New Roman"/>
          <w:b/>
          <w:bCs/>
          <w:sz w:val="24"/>
          <w:szCs w:val="24"/>
          <w:bdr w:val="none" w:sz="0" w:space="0" w:color="auto" w:frame="1"/>
        </w:rPr>
      </w:pPr>
      <w:r w:rsidRPr="00822E70">
        <w:rPr>
          <w:rFonts w:ascii="Times New Roman" w:eastAsia="Times New Roman" w:hAnsi="Times New Roman" w:cs="Times New Roman"/>
          <w:b/>
          <w:bCs/>
          <w:sz w:val="24"/>
          <w:szCs w:val="24"/>
          <w:bdr w:val="none" w:sz="0" w:space="0" w:color="auto" w:frame="1"/>
        </w:rPr>
        <w:t>Підстава для проведення конкурсу:</w:t>
      </w:r>
    </w:p>
    <w:p w:rsidR="00B30ED2" w:rsidRDefault="00B30ED2" w:rsidP="00B30ED2">
      <w:pPr>
        <w:shd w:val="clear" w:color="auto" w:fill="FFFFFF"/>
        <w:spacing w:after="0" w:line="240" w:lineRule="auto"/>
        <w:jc w:val="both"/>
        <w:textAlignment w:val="baseline"/>
        <w:rPr>
          <w:rFonts w:ascii="Times New Roman" w:eastAsia="Times New Roman" w:hAnsi="Times New Roman" w:cs="Times New Roman"/>
          <w:bCs/>
          <w:sz w:val="24"/>
          <w:szCs w:val="24"/>
          <w:lang w:eastAsia="ru-RU"/>
        </w:rPr>
      </w:pPr>
      <w:r w:rsidRPr="00B904F7">
        <w:rPr>
          <w:rFonts w:ascii="Times New Roman" w:eastAsia="Times New Roman" w:hAnsi="Times New Roman" w:cs="Times New Roman"/>
          <w:sz w:val="24"/>
          <w:szCs w:val="24"/>
        </w:rPr>
        <w:t>рішення</w:t>
      </w:r>
      <w:r>
        <w:rPr>
          <w:rFonts w:ascii="Times New Roman" w:eastAsia="Times New Roman" w:hAnsi="Times New Roman" w:cs="Times New Roman"/>
          <w:sz w:val="24"/>
          <w:szCs w:val="24"/>
        </w:rPr>
        <w:t xml:space="preserve"> </w:t>
      </w:r>
      <w:proofErr w:type="spellStart"/>
      <w:r w:rsidRPr="00B904F7">
        <w:rPr>
          <w:rFonts w:ascii="Times New Roman" w:eastAsia="Times New Roman" w:hAnsi="Times New Roman" w:cs="Times New Roman"/>
          <w:bCs/>
          <w:sz w:val="24"/>
          <w:szCs w:val="24"/>
          <w:bdr w:val="none" w:sz="0" w:space="0" w:color="auto" w:frame="1"/>
          <w:lang w:eastAsia="ru-RU"/>
        </w:rPr>
        <w:t>Димерської</w:t>
      </w:r>
      <w:proofErr w:type="spellEnd"/>
      <w:r w:rsidRPr="00B904F7">
        <w:rPr>
          <w:rFonts w:ascii="Times New Roman" w:eastAsia="Times New Roman" w:hAnsi="Times New Roman" w:cs="Times New Roman"/>
          <w:bCs/>
          <w:sz w:val="24"/>
          <w:szCs w:val="24"/>
          <w:bdr w:val="none" w:sz="0" w:space="0" w:color="auto" w:frame="1"/>
          <w:lang w:eastAsia="ru-RU"/>
        </w:rPr>
        <w:t xml:space="preserve"> селищної ради </w:t>
      </w:r>
      <w:r w:rsidRPr="00B904F7">
        <w:rPr>
          <w:rFonts w:ascii="Times New Roman" w:eastAsia="Times New Roman" w:hAnsi="Times New Roman" w:cs="Times New Roman"/>
          <w:sz w:val="24"/>
          <w:szCs w:val="24"/>
        </w:rPr>
        <w:t xml:space="preserve">від </w:t>
      </w:r>
      <w:r>
        <w:rPr>
          <w:rFonts w:ascii="Times New Roman" w:eastAsia="Times New Roman" w:hAnsi="Times New Roman" w:cs="Times New Roman"/>
          <w:sz w:val="24"/>
          <w:szCs w:val="24"/>
        </w:rPr>
        <w:t>26 березня 2021 року №243-5-2-</w:t>
      </w:r>
      <w:r>
        <w:rPr>
          <w:rFonts w:ascii="Times New Roman" w:eastAsia="Times New Roman" w:hAnsi="Times New Roman" w:cs="Times New Roman"/>
          <w:sz w:val="24"/>
          <w:szCs w:val="24"/>
          <w:lang w:val="en-US"/>
        </w:rPr>
        <w:t>VIII</w:t>
      </w:r>
      <w:r>
        <w:rPr>
          <w:rFonts w:ascii="Times New Roman" w:eastAsia="Times New Roman" w:hAnsi="Times New Roman" w:cs="Times New Roman"/>
          <w:sz w:val="24"/>
          <w:szCs w:val="24"/>
        </w:rPr>
        <w:t xml:space="preserve"> </w:t>
      </w:r>
      <w:r w:rsidRPr="00B904F7">
        <w:rPr>
          <w:rFonts w:ascii="Times New Roman" w:eastAsia="Times New Roman" w:hAnsi="Times New Roman" w:cs="Times New Roman"/>
          <w:sz w:val="24"/>
          <w:szCs w:val="24"/>
        </w:rPr>
        <w:t>«</w:t>
      </w:r>
      <w:r w:rsidRPr="00B904F7">
        <w:rPr>
          <w:rFonts w:ascii="Times New Roman" w:eastAsia="Times New Roman" w:hAnsi="Times New Roman" w:cs="Times New Roman"/>
          <w:bCs/>
          <w:sz w:val="24"/>
          <w:szCs w:val="24"/>
          <w:lang w:eastAsia="ru-RU"/>
        </w:rPr>
        <w:t xml:space="preserve">Про проведення конкурсу </w:t>
      </w:r>
      <w:r w:rsidRPr="00B904F7">
        <w:rPr>
          <w:rFonts w:ascii="Times New Roman" w:eastAsia="Times New Roman" w:hAnsi="Times New Roman" w:cs="Times New Roman"/>
          <w:sz w:val="24"/>
          <w:szCs w:val="24"/>
          <w:lang w:eastAsia="ru-RU"/>
        </w:rPr>
        <w:t xml:space="preserve">з визначення виконавця послуг з вивезення побутових </w:t>
      </w:r>
      <w:proofErr w:type="spellStart"/>
      <w:r w:rsidRPr="00B904F7">
        <w:rPr>
          <w:rFonts w:ascii="Times New Roman" w:eastAsia="Times New Roman" w:hAnsi="Times New Roman" w:cs="Times New Roman"/>
          <w:sz w:val="24"/>
          <w:szCs w:val="24"/>
          <w:lang w:eastAsia="ru-RU"/>
        </w:rPr>
        <w:t>відходів</w:t>
      </w:r>
      <w:r w:rsidRPr="00B904F7">
        <w:rPr>
          <w:rFonts w:ascii="Times New Roman" w:eastAsia="Times New Roman" w:hAnsi="Times New Roman" w:cs="Times New Roman"/>
          <w:bCs/>
          <w:sz w:val="24"/>
          <w:szCs w:val="24"/>
          <w:lang w:eastAsia="ru-RU"/>
        </w:rPr>
        <w:t>на</w:t>
      </w:r>
      <w:proofErr w:type="spellEnd"/>
      <w:r w:rsidRPr="00B904F7">
        <w:rPr>
          <w:rFonts w:ascii="Times New Roman" w:eastAsia="Times New Roman" w:hAnsi="Times New Roman" w:cs="Times New Roman"/>
          <w:bCs/>
          <w:sz w:val="24"/>
          <w:szCs w:val="24"/>
          <w:lang w:eastAsia="ru-RU"/>
        </w:rPr>
        <w:t xml:space="preserve"> території</w:t>
      </w:r>
      <w:r>
        <w:rPr>
          <w:rFonts w:ascii="Times New Roman" w:eastAsia="Times New Roman" w:hAnsi="Times New Roman" w:cs="Times New Roman"/>
          <w:bCs/>
          <w:sz w:val="24"/>
          <w:szCs w:val="24"/>
          <w:lang w:eastAsia="ru-RU"/>
        </w:rPr>
        <w:t xml:space="preserve"> </w:t>
      </w:r>
      <w:proofErr w:type="spellStart"/>
      <w:r w:rsidRPr="00B904F7">
        <w:rPr>
          <w:rFonts w:ascii="Times New Roman" w:eastAsia="Times New Roman" w:hAnsi="Times New Roman" w:cs="Times New Roman"/>
          <w:bCs/>
          <w:sz w:val="24"/>
          <w:szCs w:val="24"/>
          <w:bdr w:val="none" w:sz="0" w:space="0" w:color="auto" w:frame="1"/>
          <w:lang w:eastAsia="ru-RU"/>
        </w:rPr>
        <w:t>Димерської</w:t>
      </w:r>
      <w:proofErr w:type="spellEnd"/>
      <w:r w:rsidRPr="00B904F7">
        <w:rPr>
          <w:rFonts w:ascii="Times New Roman" w:eastAsia="Times New Roman" w:hAnsi="Times New Roman" w:cs="Times New Roman"/>
          <w:bCs/>
          <w:sz w:val="24"/>
          <w:szCs w:val="24"/>
          <w:bdr w:val="none" w:sz="0" w:space="0" w:color="auto" w:frame="1"/>
          <w:lang w:eastAsia="ru-RU"/>
        </w:rPr>
        <w:t xml:space="preserve"> селищної </w:t>
      </w:r>
      <w:r>
        <w:rPr>
          <w:rFonts w:ascii="Times New Roman" w:eastAsia="Times New Roman" w:hAnsi="Times New Roman" w:cs="Times New Roman"/>
          <w:bCs/>
          <w:sz w:val="24"/>
          <w:szCs w:val="24"/>
          <w:bdr w:val="none" w:sz="0" w:space="0" w:color="auto" w:frame="1"/>
          <w:lang w:eastAsia="ru-RU"/>
        </w:rPr>
        <w:t>територіальної громади</w:t>
      </w:r>
      <w:r w:rsidRPr="00B904F7">
        <w:rPr>
          <w:rFonts w:ascii="Times New Roman" w:eastAsia="Times New Roman" w:hAnsi="Times New Roman" w:cs="Times New Roman"/>
          <w:bCs/>
          <w:sz w:val="24"/>
          <w:szCs w:val="24"/>
          <w:lang w:eastAsia="ru-RU"/>
        </w:rPr>
        <w:t>».</w:t>
      </w:r>
    </w:p>
    <w:p w:rsidR="00B30ED2" w:rsidRPr="00B30ED2" w:rsidRDefault="00B30ED2" w:rsidP="00B30ED2">
      <w:pPr>
        <w:shd w:val="clear" w:color="auto" w:fill="FFFFFF"/>
        <w:spacing w:after="0" w:line="240" w:lineRule="auto"/>
        <w:ind w:firstLine="709"/>
        <w:jc w:val="both"/>
        <w:textAlignment w:val="baseline"/>
        <w:rPr>
          <w:rFonts w:ascii="Times New Roman" w:eastAsia="Times New Roman" w:hAnsi="Times New Roman" w:cs="Times New Roman"/>
          <w:bCs/>
          <w:sz w:val="24"/>
          <w:szCs w:val="24"/>
          <w:lang w:eastAsia="ru-RU"/>
        </w:rPr>
      </w:pPr>
      <w:r w:rsidRPr="00B30ED2">
        <w:rPr>
          <w:rFonts w:ascii="Times New Roman" w:eastAsia="Times New Roman" w:hAnsi="Times New Roman" w:cs="Times New Roman"/>
          <w:b/>
          <w:bCs/>
          <w:sz w:val="24"/>
          <w:szCs w:val="24"/>
          <w:lang w:eastAsia="ru-RU"/>
        </w:rPr>
        <w:t>3.</w:t>
      </w:r>
      <w:r>
        <w:rPr>
          <w:rFonts w:ascii="Times New Roman" w:eastAsia="Times New Roman" w:hAnsi="Times New Roman" w:cs="Times New Roman"/>
          <w:bCs/>
          <w:sz w:val="24"/>
          <w:szCs w:val="24"/>
          <w:lang w:eastAsia="ru-RU"/>
        </w:rPr>
        <w:tab/>
      </w:r>
      <w:r w:rsidRPr="00E447FF">
        <w:rPr>
          <w:rFonts w:ascii="Times New Roman" w:eastAsia="Times New Roman" w:hAnsi="Times New Roman" w:cs="Times New Roman"/>
          <w:b/>
          <w:sz w:val="24"/>
          <w:szCs w:val="24"/>
        </w:rPr>
        <w:t>Місце проведення конкурсу, прізвище та посада, номер телефону особи, в якої можна ознайомитися з умовами надання послуг з вивезення побутових відходів:</w:t>
      </w:r>
      <w:r w:rsidRPr="00E447FF">
        <w:rPr>
          <w:rFonts w:ascii="Times New Roman" w:eastAsia="Times New Roman" w:hAnsi="Times New Roman" w:cs="Times New Roman"/>
          <w:sz w:val="24"/>
          <w:szCs w:val="24"/>
        </w:rPr>
        <w:t xml:space="preserve"> вул. Соборна, 19, </w:t>
      </w:r>
      <w:proofErr w:type="spellStart"/>
      <w:r w:rsidRPr="00E447FF">
        <w:rPr>
          <w:rFonts w:ascii="Times New Roman" w:eastAsia="Times New Roman" w:hAnsi="Times New Roman" w:cs="Times New Roman"/>
          <w:sz w:val="24"/>
          <w:szCs w:val="24"/>
        </w:rPr>
        <w:t>смт</w:t>
      </w:r>
      <w:proofErr w:type="spellEnd"/>
      <w:r w:rsidRPr="00E447FF">
        <w:rPr>
          <w:rFonts w:ascii="Times New Roman" w:eastAsia="Times New Roman" w:hAnsi="Times New Roman" w:cs="Times New Roman"/>
          <w:sz w:val="24"/>
          <w:szCs w:val="24"/>
        </w:rPr>
        <w:t xml:space="preserve"> Димер, Вишгородський р-н, Київська обл., 07330, </w:t>
      </w:r>
      <w:proofErr w:type="spellStart"/>
      <w:r>
        <w:rPr>
          <w:rFonts w:ascii="Times New Roman" w:eastAsia="Times New Roman" w:hAnsi="Times New Roman" w:cs="Times New Roman"/>
          <w:sz w:val="24"/>
          <w:szCs w:val="24"/>
        </w:rPr>
        <w:t>Калашнікова</w:t>
      </w:r>
      <w:proofErr w:type="spellEnd"/>
      <w:r>
        <w:rPr>
          <w:rFonts w:ascii="Times New Roman" w:eastAsia="Times New Roman" w:hAnsi="Times New Roman" w:cs="Times New Roman"/>
          <w:sz w:val="24"/>
          <w:szCs w:val="24"/>
        </w:rPr>
        <w:t xml:space="preserve"> Лілія Давидівна</w:t>
      </w:r>
      <w:r w:rsidRPr="00E447F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керуюча справами (секретар) виконавчого комітету, тел. (04596)3-13-85.</w:t>
      </w:r>
    </w:p>
    <w:p w:rsidR="00B30ED2" w:rsidRPr="00DB65A4" w:rsidRDefault="00B30ED2" w:rsidP="00B30ED2">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b/>
          <w:bCs/>
          <w:sz w:val="24"/>
          <w:szCs w:val="24"/>
          <w:bdr w:val="none" w:sz="0" w:space="0" w:color="auto" w:frame="1"/>
        </w:rPr>
        <w:t xml:space="preserve">4. </w:t>
      </w:r>
      <w:r>
        <w:rPr>
          <w:rFonts w:ascii="Times New Roman" w:eastAsia="Times New Roman" w:hAnsi="Times New Roman" w:cs="Times New Roman"/>
          <w:b/>
          <w:bCs/>
          <w:sz w:val="24"/>
          <w:szCs w:val="24"/>
          <w:bdr w:val="none" w:sz="0" w:space="0" w:color="auto" w:frame="1"/>
        </w:rPr>
        <w:tab/>
      </w:r>
      <w:r w:rsidRPr="00DB65A4">
        <w:rPr>
          <w:rFonts w:ascii="Times New Roman" w:eastAsia="Times New Roman" w:hAnsi="Times New Roman" w:cs="Times New Roman"/>
          <w:b/>
          <w:bCs/>
          <w:sz w:val="24"/>
          <w:szCs w:val="24"/>
          <w:bdr w:val="none" w:sz="0" w:space="0" w:color="auto" w:frame="1"/>
        </w:rPr>
        <w:t>Кваліфікаційні вимоги до учасників конкурсу</w:t>
      </w:r>
      <w:r w:rsidRPr="009E1E52">
        <w:rPr>
          <w:rFonts w:ascii="Times New Roman" w:eastAsia="Times New Roman" w:hAnsi="Times New Roman" w:cs="Times New Roman"/>
          <w:sz w:val="24"/>
          <w:szCs w:val="24"/>
        </w:rPr>
        <w:t>:</w:t>
      </w:r>
    </w:p>
    <w:p w:rsidR="00B30ED2" w:rsidRDefault="00B30ED2" w:rsidP="00B30ED2">
      <w:pPr>
        <w:pStyle w:val="HTML"/>
        <w:shd w:val="clear" w:color="auto" w:fill="FFFFFF"/>
        <w:ind w:firstLine="709"/>
        <w:rPr>
          <w:rFonts w:ascii="Times New Roman" w:hAnsi="Times New Roman" w:cs="Times New Roman"/>
          <w:sz w:val="24"/>
          <w:szCs w:val="24"/>
        </w:rPr>
      </w:pPr>
      <w:r w:rsidRPr="00DB65A4">
        <w:rPr>
          <w:rFonts w:ascii="Times New Roman" w:hAnsi="Times New Roman" w:cs="Times New Roman"/>
          <w:sz w:val="24"/>
          <w:szCs w:val="24"/>
        </w:rPr>
        <w:t xml:space="preserve">4.1. Наявність матеріально-технічної бази. </w:t>
      </w:r>
    </w:p>
    <w:p w:rsidR="00B30ED2" w:rsidRPr="00DB65A4" w:rsidRDefault="00B30ED2" w:rsidP="00B30ED2">
      <w:pPr>
        <w:pStyle w:val="HTML"/>
        <w:shd w:val="clear" w:color="auto" w:fill="FFFFFF"/>
        <w:ind w:firstLine="709"/>
        <w:rPr>
          <w:rFonts w:ascii="Times New Roman" w:hAnsi="Times New Roman" w:cs="Times New Roman"/>
          <w:sz w:val="24"/>
          <w:szCs w:val="24"/>
        </w:rPr>
      </w:pPr>
      <w:r w:rsidRPr="00DB65A4">
        <w:rPr>
          <w:rFonts w:ascii="Times New Roman" w:hAnsi="Times New Roman" w:cs="Times New Roman"/>
          <w:sz w:val="24"/>
          <w:szCs w:val="24"/>
        </w:rPr>
        <w:t xml:space="preserve">4.2. Вартість надання послуг з вивезення побутових відходів. </w:t>
      </w:r>
    </w:p>
    <w:p w:rsidR="00B30ED2" w:rsidRDefault="00B30ED2" w:rsidP="00B30ED2">
      <w:pPr>
        <w:pStyle w:val="HTML"/>
        <w:shd w:val="clear" w:color="auto" w:fill="FFFFFF"/>
        <w:ind w:firstLine="709"/>
        <w:rPr>
          <w:rFonts w:ascii="Times New Roman" w:hAnsi="Times New Roman" w:cs="Times New Roman"/>
          <w:sz w:val="24"/>
          <w:szCs w:val="24"/>
        </w:rPr>
      </w:pPr>
      <w:r>
        <w:rPr>
          <w:rFonts w:ascii="Times New Roman" w:hAnsi="Times New Roman" w:cs="Times New Roman"/>
          <w:sz w:val="24"/>
          <w:szCs w:val="24"/>
        </w:rPr>
        <w:t xml:space="preserve">4.3. Досвід роботи з надання послуг з вивезення </w:t>
      </w:r>
      <w:r w:rsidRPr="00DB65A4">
        <w:rPr>
          <w:rFonts w:ascii="Times New Roman" w:hAnsi="Times New Roman" w:cs="Times New Roman"/>
          <w:sz w:val="24"/>
          <w:szCs w:val="24"/>
        </w:rPr>
        <w:t xml:space="preserve">побутових відходів. </w:t>
      </w:r>
    </w:p>
    <w:p w:rsidR="00B30ED2" w:rsidRPr="00DB65A4" w:rsidRDefault="00B30ED2" w:rsidP="00B30ED2">
      <w:pPr>
        <w:pStyle w:val="HTML"/>
        <w:shd w:val="clear" w:color="auto" w:fill="FFFFFF"/>
        <w:ind w:firstLine="709"/>
        <w:rPr>
          <w:rFonts w:ascii="Times New Roman" w:hAnsi="Times New Roman" w:cs="Times New Roman"/>
          <w:sz w:val="24"/>
          <w:szCs w:val="24"/>
        </w:rPr>
      </w:pPr>
      <w:r w:rsidRPr="00DB65A4">
        <w:rPr>
          <w:rFonts w:ascii="Times New Roman" w:hAnsi="Times New Roman" w:cs="Times New Roman"/>
          <w:sz w:val="24"/>
          <w:szCs w:val="24"/>
        </w:rPr>
        <w:t xml:space="preserve">4.4. Наявність та кількість працівників відповідної кваліфікації. </w:t>
      </w:r>
    </w:p>
    <w:p w:rsidR="00B30ED2" w:rsidRDefault="00B30ED2" w:rsidP="00B30ED2">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4.5. </w:t>
      </w:r>
      <w:r w:rsidRPr="00DB65A4">
        <w:rPr>
          <w:rFonts w:ascii="Times New Roman" w:eastAsia="Times New Roman" w:hAnsi="Times New Roman" w:cs="Times New Roman"/>
          <w:sz w:val="24"/>
          <w:szCs w:val="24"/>
        </w:rPr>
        <w:t>Способи поводження з побутовими відходами:</w:t>
      </w:r>
    </w:p>
    <w:p w:rsidR="00B30ED2" w:rsidRPr="009E1E52" w:rsidRDefault="00B30ED2" w:rsidP="00B30ED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9E1E52">
        <w:rPr>
          <w:rFonts w:ascii="Times New Roman" w:eastAsia="Times New Roman" w:hAnsi="Times New Roman" w:cs="Times New Roman"/>
          <w:sz w:val="24"/>
          <w:szCs w:val="24"/>
        </w:rPr>
        <w:t>повторне використання;</w:t>
      </w:r>
    </w:p>
    <w:p w:rsidR="00B30ED2" w:rsidRPr="009E1E52" w:rsidRDefault="00B30ED2" w:rsidP="00B30ED2">
      <w:pPr>
        <w:spacing w:after="0" w:line="240" w:lineRule="auto"/>
        <w:jc w:val="both"/>
        <w:rPr>
          <w:rFonts w:ascii="Times New Roman" w:eastAsia="Times New Roman" w:hAnsi="Times New Roman" w:cs="Times New Roman"/>
          <w:sz w:val="24"/>
          <w:szCs w:val="24"/>
        </w:rPr>
      </w:pPr>
      <w:r w:rsidRPr="009E1E52">
        <w:rPr>
          <w:rFonts w:ascii="Times New Roman" w:eastAsia="Times New Roman" w:hAnsi="Times New Roman" w:cs="Times New Roman"/>
          <w:sz w:val="24"/>
          <w:szCs w:val="24"/>
        </w:rPr>
        <w:t>- використання як вторинної сировини;</w:t>
      </w:r>
    </w:p>
    <w:p w:rsidR="00B30ED2" w:rsidRPr="009E1E52" w:rsidRDefault="00B30ED2" w:rsidP="00B30ED2">
      <w:pPr>
        <w:spacing w:after="0" w:line="240" w:lineRule="auto"/>
        <w:jc w:val="both"/>
        <w:rPr>
          <w:rFonts w:ascii="Times New Roman" w:eastAsia="Times New Roman" w:hAnsi="Times New Roman" w:cs="Times New Roman"/>
          <w:sz w:val="24"/>
          <w:szCs w:val="24"/>
        </w:rPr>
      </w:pPr>
      <w:r w:rsidRPr="009E1E52">
        <w:rPr>
          <w:rFonts w:ascii="Times New Roman" w:eastAsia="Times New Roman" w:hAnsi="Times New Roman" w:cs="Times New Roman"/>
          <w:sz w:val="24"/>
          <w:szCs w:val="24"/>
        </w:rPr>
        <w:t>- отримання електричної чи теплової енергії;</w:t>
      </w:r>
    </w:p>
    <w:p w:rsidR="00B30ED2" w:rsidRDefault="00B30ED2" w:rsidP="00B30ED2">
      <w:pPr>
        <w:spacing w:after="0" w:line="240" w:lineRule="auto"/>
        <w:jc w:val="both"/>
        <w:rPr>
          <w:rFonts w:ascii="Times New Roman" w:eastAsia="Times New Roman" w:hAnsi="Times New Roman" w:cs="Times New Roman"/>
          <w:sz w:val="24"/>
          <w:szCs w:val="24"/>
        </w:rPr>
      </w:pPr>
      <w:r w:rsidRPr="009E1E52">
        <w:rPr>
          <w:rFonts w:ascii="Times New Roman" w:eastAsia="Times New Roman" w:hAnsi="Times New Roman" w:cs="Times New Roman"/>
          <w:sz w:val="24"/>
          <w:szCs w:val="24"/>
        </w:rPr>
        <w:t>- захоронення побутових відходів.</w:t>
      </w:r>
    </w:p>
    <w:p w:rsidR="00B30ED2" w:rsidRDefault="00B30ED2" w:rsidP="00B30ED2">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4.6</w:t>
      </w:r>
      <w:r w:rsidRPr="009E1F05">
        <w:rPr>
          <w:rFonts w:ascii="Times New Roman" w:eastAsia="Times New Roman" w:hAnsi="Times New Roman" w:cs="Times New Roman"/>
          <w:sz w:val="24"/>
          <w:szCs w:val="24"/>
        </w:rPr>
        <w:t xml:space="preserve">. Приблизний обсяг послуг з вивезення побутових відходів складає – </w:t>
      </w:r>
      <w:r>
        <w:rPr>
          <w:rFonts w:ascii="Times New Roman" w:eastAsia="Times New Roman" w:hAnsi="Times New Roman" w:cs="Times New Roman"/>
          <w:sz w:val="24"/>
          <w:szCs w:val="24"/>
        </w:rPr>
        <w:t>40 000</w:t>
      </w:r>
      <w:r w:rsidRPr="009E1F05">
        <w:rPr>
          <w:rFonts w:ascii="Times New Roman" w:eastAsia="Times New Roman" w:hAnsi="Times New Roman" w:cs="Times New Roman"/>
          <w:sz w:val="24"/>
          <w:szCs w:val="24"/>
        </w:rPr>
        <w:t xml:space="preserve"> м³ на рік.</w:t>
      </w:r>
      <w:r>
        <w:rPr>
          <w:rFonts w:ascii="Times New Roman" w:eastAsia="Times New Roman" w:hAnsi="Times New Roman" w:cs="Times New Roman"/>
          <w:sz w:val="24"/>
          <w:szCs w:val="24"/>
        </w:rPr>
        <w:t xml:space="preserve"> </w:t>
      </w:r>
      <w:r w:rsidRPr="00DB65A4">
        <w:rPr>
          <w:rFonts w:ascii="Times New Roman" w:eastAsia="Times New Roman" w:hAnsi="Times New Roman" w:cs="Times New Roman"/>
          <w:sz w:val="24"/>
          <w:szCs w:val="24"/>
        </w:rPr>
        <w:t>Конкурс проводиться на визначення виконавця послуги з вивезення побутових відходів</w:t>
      </w:r>
      <w:r>
        <w:rPr>
          <w:rFonts w:ascii="Times New Roman" w:eastAsia="Times New Roman" w:hAnsi="Times New Roman" w:cs="Times New Roman"/>
          <w:sz w:val="24"/>
          <w:szCs w:val="24"/>
        </w:rPr>
        <w:t xml:space="preserve"> в межах визначеної території</w:t>
      </w:r>
      <w:r w:rsidRPr="00DB65A4">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DB65A4">
        <w:rPr>
          <w:rFonts w:ascii="Times New Roman" w:eastAsia="Times New Roman" w:hAnsi="Times New Roman" w:cs="Times New Roman"/>
          <w:sz w:val="24"/>
          <w:szCs w:val="24"/>
        </w:rPr>
        <w:t xml:space="preserve">як окремої комунальної послуги, право на </w:t>
      </w:r>
      <w:r w:rsidRPr="0052473D">
        <w:rPr>
          <w:rFonts w:ascii="Times New Roman" w:eastAsia="Times New Roman" w:hAnsi="Times New Roman" w:cs="Times New Roman"/>
          <w:sz w:val="24"/>
          <w:szCs w:val="24"/>
        </w:rPr>
        <w:t>яку виборюється на</w:t>
      </w:r>
      <w:r w:rsidRPr="00DB65A4">
        <w:rPr>
          <w:rFonts w:ascii="Times New Roman" w:eastAsia="Times New Roman" w:hAnsi="Times New Roman" w:cs="Times New Roman"/>
          <w:sz w:val="24"/>
          <w:szCs w:val="24"/>
        </w:rPr>
        <w:t xml:space="preserve"> конкурсних засадах, що передбачає зокрема:</w:t>
      </w:r>
    </w:p>
    <w:p w:rsidR="00B30ED2" w:rsidRPr="00DB65A4" w:rsidRDefault="00B30ED2" w:rsidP="00B30ED2">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о</w:t>
      </w:r>
      <w:r w:rsidRPr="00DB65A4">
        <w:rPr>
          <w:rFonts w:ascii="Times New Roman" w:eastAsia="Times New Roman" w:hAnsi="Times New Roman" w:cs="Times New Roman"/>
          <w:sz w:val="24"/>
          <w:szCs w:val="24"/>
        </w:rPr>
        <w:t>ганізацію</w:t>
      </w:r>
      <w:proofErr w:type="spellEnd"/>
      <w:r w:rsidRPr="00DB65A4">
        <w:rPr>
          <w:rFonts w:ascii="Times New Roman" w:eastAsia="Times New Roman" w:hAnsi="Times New Roman" w:cs="Times New Roman"/>
          <w:sz w:val="24"/>
          <w:szCs w:val="24"/>
        </w:rPr>
        <w:t xml:space="preserve"> надання підприємствам, установам, організаціям, мешканцям</w:t>
      </w:r>
      <w:r>
        <w:rPr>
          <w:rFonts w:ascii="Times New Roman" w:eastAsia="Times New Roman" w:hAnsi="Times New Roman" w:cs="Times New Roman"/>
          <w:sz w:val="24"/>
          <w:szCs w:val="24"/>
        </w:rPr>
        <w:t xml:space="preserve"> багатоквартирної забудови </w:t>
      </w:r>
      <w:proofErr w:type="spellStart"/>
      <w:r>
        <w:rPr>
          <w:rFonts w:ascii="Times New Roman" w:eastAsia="Times New Roman" w:hAnsi="Times New Roman" w:cs="Times New Roman"/>
          <w:bCs/>
          <w:sz w:val="24"/>
          <w:szCs w:val="24"/>
          <w:bdr w:val="none" w:sz="0" w:space="0" w:color="auto" w:frame="1"/>
        </w:rPr>
        <w:t>Димерської</w:t>
      </w:r>
      <w:proofErr w:type="spellEnd"/>
      <w:r>
        <w:rPr>
          <w:rFonts w:ascii="Times New Roman" w:eastAsia="Times New Roman" w:hAnsi="Times New Roman" w:cs="Times New Roman"/>
          <w:bCs/>
          <w:sz w:val="24"/>
          <w:szCs w:val="24"/>
          <w:bdr w:val="none" w:sz="0" w:space="0" w:color="auto" w:frame="1"/>
        </w:rPr>
        <w:t xml:space="preserve"> селищної територіальної громади </w:t>
      </w:r>
      <w:r w:rsidRPr="00DB65A4">
        <w:rPr>
          <w:rFonts w:ascii="Times New Roman" w:eastAsia="Times New Roman" w:hAnsi="Times New Roman" w:cs="Times New Roman"/>
          <w:sz w:val="24"/>
          <w:szCs w:val="24"/>
        </w:rPr>
        <w:t>послуг з вивезення побутових відходів відповідно до стандартів, нормативів передбачених Законами України «Про житлово-комунальні послуги», «Про відходи», постановою Кабінету Міні</w:t>
      </w:r>
      <w:r>
        <w:rPr>
          <w:rFonts w:ascii="Times New Roman" w:eastAsia="Times New Roman" w:hAnsi="Times New Roman" w:cs="Times New Roman"/>
          <w:sz w:val="24"/>
          <w:szCs w:val="24"/>
        </w:rPr>
        <w:t xml:space="preserve">стрів України від 10.12.2008 </w:t>
      </w:r>
      <w:r w:rsidRPr="00DB65A4">
        <w:rPr>
          <w:rFonts w:ascii="Times New Roman" w:eastAsia="Times New Roman" w:hAnsi="Times New Roman" w:cs="Times New Roman"/>
          <w:sz w:val="24"/>
          <w:szCs w:val="24"/>
        </w:rPr>
        <w:t>№1070 «Про затвердження правил надання послуг з вивезення поб</w:t>
      </w:r>
      <w:r>
        <w:rPr>
          <w:rFonts w:ascii="Times New Roman" w:eastAsia="Times New Roman" w:hAnsi="Times New Roman" w:cs="Times New Roman"/>
          <w:sz w:val="24"/>
          <w:szCs w:val="24"/>
        </w:rPr>
        <w:t>утових відходів»:</w:t>
      </w:r>
    </w:p>
    <w:p w:rsidR="00B30ED2" w:rsidRPr="00DB65A4" w:rsidRDefault="00B30ED2" w:rsidP="00B30ED2">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 xml:space="preserve">– планування заходів щодо збереження та </w:t>
      </w:r>
      <w:r>
        <w:rPr>
          <w:rFonts w:ascii="Times New Roman" w:eastAsia="Times New Roman" w:hAnsi="Times New Roman" w:cs="Times New Roman"/>
          <w:sz w:val="24"/>
          <w:szCs w:val="24"/>
        </w:rPr>
        <w:t>сталого функціонування об’єктів;</w:t>
      </w:r>
    </w:p>
    <w:p w:rsidR="00B30ED2" w:rsidRPr="00DB65A4" w:rsidRDefault="00B30ED2" w:rsidP="00B30ED2">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 забезпечення споживачів послугами з вивезення побутових відходів.</w:t>
      </w:r>
    </w:p>
    <w:p w:rsidR="00B30ED2" w:rsidRPr="00DB65A4" w:rsidRDefault="00B30ED2" w:rsidP="00B30ED2">
      <w:pPr>
        <w:shd w:val="clear" w:color="auto" w:fill="FFFFFF"/>
        <w:spacing w:after="0" w:line="240" w:lineRule="auto"/>
        <w:jc w:val="both"/>
        <w:textAlignment w:val="baseline"/>
        <w:rPr>
          <w:rFonts w:ascii="Times New Roman" w:eastAsia="Times New Roman" w:hAnsi="Times New Roman" w:cs="Times New Roman"/>
          <w:sz w:val="24"/>
          <w:szCs w:val="24"/>
        </w:rPr>
      </w:pPr>
    </w:p>
    <w:p w:rsidR="003F7F02" w:rsidRPr="00DB65A4" w:rsidRDefault="003F7F02" w:rsidP="003F7F02">
      <w:pPr>
        <w:shd w:val="clear" w:color="auto" w:fill="FFFFFF"/>
        <w:spacing w:after="0" w:line="240" w:lineRule="auto"/>
        <w:ind w:firstLine="708"/>
        <w:textAlignment w:val="baseline"/>
        <w:rPr>
          <w:rFonts w:ascii="Times New Roman" w:eastAsia="Times New Roman" w:hAnsi="Times New Roman" w:cs="Times New Roman"/>
          <w:b/>
          <w:bCs/>
          <w:sz w:val="24"/>
          <w:szCs w:val="24"/>
          <w:bdr w:val="none" w:sz="0" w:space="0" w:color="auto" w:frame="1"/>
        </w:rPr>
      </w:pPr>
      <w:r w:rsidRPr="00DB65A4">
        <w:rPr>
          <w:rFonts w:ascii="Times New Roman" w:eastAsia="Times New Roman" w:hAnsi="Times New Roman" w:cs="Times New Roman"/>
          <w:b/>
          <w:bCs/>
          <w:sz w:val="24"/>
          <w:szCs w:val="24"/>
          <w:bdr w:val="none" w:sz="0" w:space="0" w:color="auto" w:frame="1"/>
        </w:rPr>
        <w:t>5</w:t>
      </w:r>
      <w:r>
        <w:rPr>
          <w:rFonts w:ascii="Times New Roman" w:eastAsia="Times New Roman" w:hAnsi="Times New Roman" w:cs="Times New Roman"/>
          <w:b/>
          <w:bCs/>
          <w:sz w:val="24"/>
          <w:szCs w:val="24"/>
          <w:bdr w:val="none" w:sz="0" w:space="0" w:color="auto" w:frame="1"/>
        </w:rPr>
        <w:t>.</w:t>
      </w:r>
      <w:r>
        <w:rPr>
          <w:rFonts w:ascii="Times New Roman" w:eastAsia="Times New Roman" w:hAnsi="Times New Roman" w:cs="Times New Roman"/>
          <w:b/>
          <w:bCs/>
          <w:sz w:val="24"/>
          <w:szCs w:val="24"/>
          <w:bdr w:val="none" w:sz="0" w:space="0" w:color="auto" w:frame="1"/>
        </w:rPr>
        <w:tab/>
      </w:r>
      <w:r w:rsidRPr="00DB65A4">
        <w:rPr>
          <w:rFonts w:ascii="Times New Roman" w:eastAsia="Times New Roman" w:hAnsi="Times New Roman" w:cs="Times New Roman"/>
          <w:b/>
          <w:bCs/>
          <w:sz w:val="24"/>
          <w:szCs w:val="24"/>
          <w:bdr w:val="none" w:sz="0" w:space="0" w:color="auto" w:frame="1"/>
        </w:rPr>
        <w:t>Характеристика території, де повинні надаватися послуги з вивезення побутових відходів:</w:t>
      </w:r>
    </w:p>
    <w:p w:rsidR="003F7F02" w:rsidRPr="009E1E52" w:rsidRDefault="003F7F02" w:rsidP="003F7F02">
      <w:pPr>
        <w:spacing w:after="0" w:line="240" w:lineRule="auto"/>
        <w:ind w:firstLine="709"/>
        <w:jc w:val="both"/>
        <w:rPr>
          <w:rFonts w:ascii="Times New Roman" w:eastAsia="Times New Roman" w:hAnsi="Times New Roman" w:cs="Times New Roman"/>
          <w:color w:val="000000"/>
          <w:sz w:val="24"/>
          <w:szCs w:val="24"/>
        </w:rPr>
      </w:pPr>
      <w:r w:rsidRPr="009E1E52">
        <w:rPr>
          <w:rFonts w:ascii="Times New Roman" w:eastAsia="Times New Roman" w:hAnsi="Times New Roman" w:cs="Times New Roman"/>
          <w:color w:val="000000"/>
          <w:sz w:val="24"/>
          <w:szCs w:val="24"/>
        </w:rPr>
        <w:t>- площа населен</w:t>
      </w:r>
      <w:r w:rsidRPr="00DB65A4">
        <w:rPr>
          <w:rFonts w:ascii="Times New Roman" w:eastAsia="Times New Roman" w:hAnsi="Times New Roman" w:cs="Times New Roman"/>
          <w:color w:val="000000"/>
          <w:sz w:val="24"/>
          <w:szCs w:val="24"/>
        </w:rPr>
        <w:t>их пунктів</w:t>
      </w:r>
      <w:r w:rsidRPr="009E1E52">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7778,8196 га</w:t>
      </w:r>
      <w:r w:rsidRPr="00E3455A">
        <w:rPr>
          <w:rFonts w:ascii="Times New Roman" w:eastAsia="Times New Roman" w:hAnsi="Times New Roman" w:cs="Times New Roman"/>
          <w:color w:val="000000"/>
          <w:sz w:val="24"/>
          <w:szCs w:val="24"/>
        </w:rPr>
        <w:t>;</w:t>
      </w:r>
    </w:p>
    <w:p w:rsidR="003F7F02" w:rsidRPr="009E1E52" w:rsidRDefault="003F7F02" w:rsidP="003F7F02">
      <w:pPr>
        <w:spacing w:after="0" w:line="240" w:lineRule="auto"/>
        <w:ind w:firstLine="709"/>
        <w:jc w:val="both"/>
        <w:rPr>
          <w:rFonts w:ascii="Times New Roman" w:eastAsia="Times New Roman" w:hAnsi="Times New Roman" w:cs="Times New Roman"/>
          <w:color w:val="000000"/>
          <w:sz w:val="24"/>
          <w:szCs w:val="24"/>
        </w:rPr>
      </w:pPr>
      <w:r w:rsidRPr="00895845">
        <w:rPr>
          <w:rFonts w:ascii="Times New Roman" w:eastAsia="Times New Roman" w:hAnsi="Times New Roman" w:cs="Times New Roman"/>
          <w:color w:val="000000"/>
          <w:sz w:val="24"/>
          <w:szCs w:val="24"/>
        </w:rPr>
        <w:t xml:space="preserve">- кількість будинків багатоквартирного житлового фонду – </w:t>
      </w:r>
      <w:r>
        <w:rPr>
          <w:rFonts w:ascii="Times New Roman" w:eastAsia="Times New Roman" w:hAnsi="Times New Roman" w:cs="Times New Roman"/>
          <w:color w:val="000000"/>
          <w:sz w:val="24"/>
          <w:szCs w:val="24"/>
        </w:rPr>
        <w:t>92</w:t>
      </w:r>
      <w:r w:rsidRPr="00895845">
        <w:rPr>
          <w:rFonts w:ascii="Times New Roman" w:eastAsia="Times New Roman" w:hAnsi="Times New Roman" w:cs="Times New Roman"/>
          <w:color w:val="000000"/>
          <w:sz w:val="24"/>
          <w:szCs w:val="24"/>
        </w:rPr>
        <w:t>;</w:t>
      </w:r>
    </w:p>
    <w:p w:rsidR="003F7F02" w:rsidRDefault="003F7F02" w:rsidP="003F7F02">
      <w:pPr>
        <w:spacing w:after="0" w:line="240" w:lineRule="auto"/>
        <w:ind w:right="738" w:firstLine="709"/>
        <w:jc w:val="both"/>
        <w:rPr>
          <w:rFonts w:ascii="Times New Roman" w:eastAsia="Times New Roman" w:hAnsi="Times New Roman" w:cs="Times New Roman"/>
          <w:color w:val="000000"/>
          <w:sz w:val="24"/>
          <w:szCs w:val="24"/>
        </w:rPr>
      </w:pPr>
      <w:r w:rsidRPr="00693244">
        <w:rPr>
          <w:rFonts w:ascii="Times New Roman" w:eastAsia="Times New Roman" w:hAnsi="Times New Roman" w:cs="Times New Roman"/>
          <w:color w:val="000000"/>
          <w:sz w:val="24"/>
          <w:szCs w:val="24"/>
        </w:rPr>
        <w:t xml:space="preserve">- кількість контейнерних майданчиків на прибудинкових територіях – </w:t>
      </w:r>
      <w:r>
        <w:rPr>
          <w:rFonts w:ascii="Times New Roman" w:eastAsia="Times New Roman" w:hAnsi="Times New Roman" w:cs="Times New Roman"/>
          <w:color w:val="000000"/>
          <w:sz w:val="24"/>
          <w:szCs w:val="24"/>
        </w:rPr>
        <w:t>30</w:t>
      </w:r>
      <w:r w:rsidRPr="00693244">
        <w:rPr>
          <w:rFonts w:ascii="Times New Roman" w:eastAsia="Times New Roman" w:hAnsi="Times New Roman" w:cs="Times New Roman"/>
          <w:color w:val="000000"/>
          <w:sz w:val="24"/>
          <w:szCs w:val="24"/>
        </w:rPr>
        <w:t>;</w:t>
      </w:r>
    </w:p>
    <w:p w:rsidR="003F7F02" w:rsidRPr="00D62646" w:rsidRDefault="003F7F02" w:rsidP="003F7F02">
      <w:pPr>
        <w:spacing w:after="0" w:line="240" w:lineRule="auto"/>
        <w:ind w:right="738" w:firstLine="709"/>
        <w:jc w:val="both"/>
        <w:rPr>
          <w:rFonts w:ascii="Times New Roman" w:eastAsia="Times New Roman" w:hAnsi="Times New Roman" w:cs="Times New Roman"/>
          <w:color w:val="000000"/>
          <w:sz w:val="24"/>
          <w:szCs w:val="24"/>
        </w:rPr>
      </w:pPr>
      <w:r w:rsidRPr="00D62646">
        <w:rPr>
          <w:rFonts w:ascii="Times New Roman" w:eastAsia="Times New Roman" w:hAnsi="Times New Roman" w:cs="Times New Roman"/>
          <w:color w:val="000000"/>
          <w:sz w:val="24"/>
          <w:szCs w:val="24"/>
        </w:rPr>
        <w:t xml:space="preserve">- кількість контейнерів – </w:t>
      </w:r>
      <w:r>
        <w:rPr>
          <w:rFonts w:ascii="Times New Roman" w:eastAsia="Times New Roman" w:hAnsi="Times New Roman" w:cs="Times New Roman"/>
          <w:color w:val="000000"/>
          <w:sz w:val="24"/>
          <w:szCs w:val="24"/>
        </w:rPr>
        <w:t>115</w:t>
      </w:r>
      <w:r w:rsidRPr="00D62646">
        <w:rPr>
          <w:rFonts w:ascii="Times New Roman" w:eastAsia="Times New Roman" w:hAnsi="Times New Roman" w:cs="Times New Roman"/>
          <w:color w:val="000000"/>
          <w:sz w:val="24"/>
          <w:szCs w:val="24"/>
        </w:rPr>
        <w:t>;</w:t>
      </w:r>
    </w:p>
    <w:p w:rsidR="003F7F02" w:rsidRDefault="003F7F02" w:rsidP="003F7F02">
      <w:pPr>
        <w:spacing w:after="0" w:line="240" w:lineRule="auto"/>
        <w:ind w:right="738" w:firstLine="709"/>
        <w:jc w:val="both"/>
        <w:rPr>
          <w:rFonts w:ascii="Times New Roman" w:eastAsia="Times New Roman" w:hAnsi="Times New Roman" w:cs="Times New Roman"/>
          <w:color w:val="000000"/>
          <w:sz w:val="24"/>
          <w:szCs w:val="24"/>
        </w:rPr>
      </w:pPr>
      <w:r w:rsidRPr="00DC0535">
        <w:rPr>
          <w:rFonts w:ascii="Times New Roman" w:eastAsia="Times New Roman" w:hAnsi="Times New Roman" w:cs="Times New Roman"/>
          <w:color w:val="000000"/>
          <w:sz w:val="24"/>
          <w:szCs w:val="24"/>
        </w:rPr>
        <w:t xml:space="preserve">- кількість вулиць - </w:t>
      </w:r>
      <w:r>
        <w:rPr>
          <w:rFonts w:ascii="Times New Roman" w:eastAsia="Times New Roman" w:hAnsi="Times New Roman" w:cs="Times New Roman"/>
          <w:color w:val="000000"/>
          <w:sz w:val="24"/>
          <w:szCs w:val="24"/>
        </w:rPr>
        <w:t>375</w:t>
      </w:r>
      <w:r w:rsidRPr="00DC0535">
        <w:rPr>
          <w:rFonts w:ascii="Times New Roman" w:eastAsia="Times New Roman" w:hAnsi="Times New Roman" w:cs="Times New Roman"/>
          <w:color w:val="000000"/>
          <w:sz w:val="24"/>
          <w:szCs w:val="24"/>
        </w:rPr>
        <w:t>;</w:t>
      </w:r>
    </w:p>
    <w:p w:rsidR="003F7F02" w:rsidRDefault="003F7F02" w:rsidP="003F7F02">
      <w:pPr>
        <w:spacing w:after="0" w:line="240" w:lineRule="auto"/>
        <w:ind w:right="738"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FB3B0B">
        <w:rPr>
          <w:rFonts w:ascii="Times New Roman" w:eastAsia="Times New Roman" w:hAnsi="Times New Roman" w:cs="Times New Roman"/>
          <w:color w:val="000000"/>
          <w:sz w:val="24"/>
          <w:szCs w:val="24"/>
        </w:rPr>
        <w:t xml:space="preserve">кількість багатоквартирних будинків, у яких відсутнє централізоване водовідведення – </w:t>
      </w:r>
      <w:r>
        <w:rPr>
          <w:rFonts w:ascii="Times New Roman" w:eastAsia="Times New Roman" w:hAnsi="Times New Roman" w:cs="Times New Roman"/>
          <w:color w:val="000000"/>
          <w:sz w:val="24"/>
          <w:szCs w:val="24"/>
        </w:rPr>
        <w:t>7</w:t>
      </w:r>
      <w:r w:rsidRPr="00FB3B0B">
        <w:rPr>
          <w:rFonts w:ascii="Times New Roman" w:eastAsia="Times New Roman" w:hAnsi="Times New Roman" w:cs="Times New Roman"/>
          <w:color w:val="000000"/>
          <w:sz w:val="24"/>
          <w:szCs w:val="24"/>
        </w:rPr>
        <w:t>;</w:t>
      </w:r>
    </w:p>
    <w:p w:rsidR="003F7F02" w:rsidRPr="001D153A" w:rsidRDefault="003F7F02" w:rsidP="003F7F02">
      <w:pPr>
        <w:spacing w:after="0" w:line="240" w:lineRule="auto"/>
        <w:ind w:right="738" w:firstLine="709"/>
        <w:jc w:val="both"/>
        <w:rPr>
          <w:rFonts w:ascii="Times New Roman" w:eastAsia="Times New Roman" w:hAnsi="Times New Roman" w:cs="Times New Roman"/>
          <w:color w:val="000000"/>
          <w:sz w:val="24"/>
          <w:szCs w:val="24"/>
        </w:rPr>
      </w:pPr>
      <w:r w:rsidRPr="001D153A">
        <w:rPr>
          <w:rFonts w:ascii="Times New Roman" w:eastAsia="Times New Roman" w:hAnsi="Times New Roman" w:cs="Times New Roman"/>
          <w:color w:val="000000"/>
          <w:sz w:val="24"/>
          <w:szCs w:val="24"/>
        </w:rPr>
        <w:t>- протяжність доріг –</w:t>
      </w:r>
      <w:r>
        <w:rPr>
          <w:rFonts w:ascii="Times New Roman" w:eastAsia="Times New Roman" w:hAnsi="Times New Roman" w:cs="Times New Roman"/>
          <w:color w:val="000000"/>
          <w:sz w:val="24"/>
          <w:szCs w:val="24"/>
        </w:rPr>
        <w:t xml:space="preserve"> 352,48</w:t>
      </w:r>
      <w:r w:rsidRPr="001D153A">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км, з них –</w:t>
      </w:r>
      <w:r w:rsidRPr="001D153A">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138,36</w:t>
      </w:r>
      <w:r w:rsidRPr="001D153A">
        <w:rPr>
          <w:rFonts w:ascii="Times New Roman" w:eastAsia="Times New Roman" w:hAnsi="Times New Roman" w:cs="Times New Roman"/>
          <w:color w:val="000000"/>
          <w:sz w:val="24"/>
          <w:szCs w:val="24"/>
        </w:rPr>
        <w:t>км з твердим покриттям;</w:t>
      </w:r>
    </w:p>
    <w:p w:rsidR="00B30ED2" w:rsidRDefault="003F7F02" w:rsidP="003F7F02">
      <w:pPr>
        <w:spacing w:after="0" w:line="240" w:lineRule="auto"/>
        <w:ind w:right="738" w:firstLine="709"/>
        <w:jc w:val="both"/>
        <w:rPr>
          <w:rFonts w:ascii="Times New Roman" w:eastAsia="Times New Roman" w:hAnsi="Times New Roman" w:cs="Times New Roman"/>
          <w:color w:val="000000"/>
          <w:sz w:val="24"/>
          <w:szCs w:val="24"/>
        </w:rPr>
      </w:pPr>
      <w:r w:rsidRPr="00E072FD">
        <w:rPr>
          <w:rFonts w:ascii="Times New Roman" w:eastAsia="Times New Roman" w:hAnsi="Times New Roman" w:cs="Times New Roman"/>
          <w:color w:val="000000"/>
          <w:sz w:val="24"/>
          <w:szCs w:val="24"/>
        </w:rPr>
        <w:t xml:space="preserve">- середня відстань від населених пунктів до полігону ТПВ – </w:t>
      </w:r>
      <w:r>
        <w:rPr>
          <w:rFonts w:ascii="Times New Roman" w:eastAsia="Times New Roman" w:hAnsi="Times New Roman" w:cs="Times New Roman"/>
          <w:color w:val="000000"/>
          <w:sz w:val="24"/>
          <w:szCs w:val="24"/>
        </w:rPr>
        <w:t>28,42</w:t>
      </w:r>
      <w:r w:rsidRPr="00E072FD">
        <w:rPr>
          <w:rFonts w:ascii="Times New Roman" w:eastAsia="Times New Roman" w:hAnsi="Times New Roman" w:cs="Times New Roman"/>
          <w:color w:val="000000"/>
          <w:sz w:val="24"/>
          <w:szCs w:val="24"/>
        </w:rPr>
        <w:t xml:space="preserve"> км.</w:t>
      </w:r>
      <w:r w:rsidR="00B30ED2" w:rsidRPr="00DB65A4">
        <w:rPr>
          <w:rFonts w:ascii="Times New Roman" w:eastAsia="Times New Roman" w:hAnsi="Times New Roman" w:cs="Times New Roman"/>
          <w:color w:val="000000"/>
          <w:sz w:val="24"/>
          <w:szCs w:val="24"/>
        </w:rPr>
        <w:t xml:space="preserve"> </w:t>
      </w:r>
    </w:p>
    <w:p w:rsidR="00B30ED2" w:rsidRDefault="00B30ED2" w:rsidP="00B30ED2">
      <w:pPr>
        <w:spacing w:after="0" w:line="240" w:lineRule="auto"/>
        <w:ind w:right="738" w:firstLine="709"/>
        <w:jc w:val="both"/>
        <w:rPr>
          <w:rFonts w:ascii="Times New Roman" w:eastAsia="Times New Roman" w:hAnsi="Times New Roman" w:cs="Times New Roman"/>
          <w:color w:val="000000"/>
          <w:sz w:val="24"/>
          <w:szCs w:val="24"/>
        </w:rPr>
      </w:pPr>
    </w:p>
    <w:p w:rsidR="00B30ED2" w:rsidRPr="00DB65A4" w:rsidRDefault="00B30ED2" w:rsidP="00B30ED2">
      <w:pPr>
        <w:shd w:val="clear" w:color="auto" w:fill="FFFFFF"/>
        <w:spacing w:after="0" w:line="240" w:lineRule="auto"/>
        <w:textAlignment w:val="baseline"/>
        <w:rPr>
          <w:rFonts w:ascii="Times New Roman" w:eastAsia="Times New Roman" w:hAnsi="Times New Roman" w:cs="Times New Roman"/>
          <w:sz w:val="24"/>
          <w:szCs w:val="24"/>
        </w:rPr>
      </w:pPr>
    </w:p>
    <w:p w:rsidR="00B30ED2" w:rsidRPr="00DB65A4" w:rsidRDefault="00B30ED2" w:rsidP="00B30ED2">
      <w:pPr>
        <w:shd w:val="clear" w:color="auto" w:fill="FFFFFF"/>
        <w:spacing w:after="0" w:line="240" w:lineRule="auto"/>
        <w:ind w:firstLine="709"/>
        <w:textAlignment w:val="baseline"/>
        <w:rPr>
          <w:rFonts w:ascii="Times New Roman" w:eastAsia="Times New Roman" w:hAnsi="Times New Roman" w:cs="Times New Roman"/>
          <w:sz w:val="24"/>
          <w:szCs w:val="24"/>
        </w:rPr>
      </w:pPr>
      <w:r>
        <w:rPr>
          <w:rFonts w:ascii="Times New Roman" w:eastAsia="Times New Roman" w:hAnsi="Times New Roman" w:cs="Times New Roman"/>
          <w:b/>
          <w:bCs/>
          <w:sz w:val="24"/>
          <w:szCs w:val="24"/>
          <w:bdr w:val="none" w:sz="0" w:space="0" w:color="auto" w:frame="1"/>
        </w:rPr>
        <w:t>6.</w:t>
      </w:r>
      <w:r>
        <w:rPr>
          <w:rFonts w:ascii="Times New Roman" w:eastAsia="Times New Roman" w:hAnsi="Times New Roman" w:cs="Times New Roman"/>
          <w:b/>
          <w:bCs/>
          <w:sz w:val="24"/>
          <w:szCs w:val="24"/>
          <w:bdr w:val="none" w:sz="0" w:space="0" w:color="auto" w:frame="1"/>
          <w:lang w:val="ru-RU"/>
        </w:rPr>
        <w:tab/>
      </w:r>
      <w:r w:rsidRPr="00DB65A4">
        <w:rPr>
          <w:rFonts w:ascii="Times New Roman" w:eastAsia="Times New Roman" w:hAnsi="Times New Roman" w:cs="Times New Roman"/>
          <w:b/>
          <w:bCs/>
          <w:sz w:val="24"/>
          <w:szCs w:val="24"/>
          <w:bdr w:val="none" w:sz="0" w:space="0" w:color="auto" w:frame="1"/>
        </w:rPr>
        <w:t>Характеристика об'єктів утворення побутових відходів за джерелами їх утворення:</w:t>
      </w:r>
    </w:p>
    <w:tbl>
      <w:tblPr>
        <w:tblStyle w:val="TableGrid"/>
        <w:tblW w:w="9854" w:type="dxa"/>
        <w:tblInd w:w="-108" w:type="dxa"/>
        <w:tblCellMar>
          <w:top w:w="9" w:type="dxa"/>
          <w:left w:w="108" w:type="dxa"/>
          <w:right w:w="50" w:type="dxa"/>
        </w:tblCellMar>
        <w:tblLook w:val="04A0"/>
      </w:tblPr>
      <w:tblGrid>
        <w:gridCol w:w="4930"/>
        <w:gridCol w:w="4924"/>
      </w:tblGrid>
      <w:tr w:rsidR="00823F25" w:rsidRPr="00DB65A4" w:rsidTr="00B30ED2">
        <w:trPr>
          <w:trHeight w:val="653"/>
        </w:trPr>
        <w:tc>
          <w:tcPr>
            <w:tcW w:w="4930" w:type="dxa"/>
            <w:tcBorders>
              <w:top w:val="single" w:sz="4" w:space="0" w:color="000000"/>
              <w:left w:val="single" w:sz="4" w:space="0" w:color="000000"/>
              <w:bottom w:val="single" w:sz="4" w:space="0" w:color="000000"/>
              <w:right w:val="single" w:sz="4" w:space="0" w:color="000000"/>
            </w:tcBorders>
          </w:tcPr>
          <w:p w:rsidR="00823F25" w:rsidRPr="00DB65A4" w:rsidRDefault="00823F25" w:rsidP="00F55C46">
            <w:pPr>
              <w:jc w:val="center"/>
              <w:rPr>
                <w:rFonts w:ascii="Times New Roman" w:hAnsi="Times New Roman" w:cs="Times New Roman"/>
                <w:color w:val="000000"/>
                <w:sz w:val="24"/>
                <w:szCs w:val="24"/>
              </w:rPr>
            </w:pPr>
            <w:r w:rsidRPr="00DB65A4">
              <w:rPr>
                <w:rFonts w:ascii="Times New Roman" w:hAnsi="Times New Roman" w:cs="Times New Roman"/>
                <w:color w:val="000000"/>
                <w:sz w:val="24"/>
                <w:szCs w:val="24"/>
              </w:rPr>
              <w:t xml:space="preserve">Назва об’єкта утворення побутових відходів </w:t>
            </w:r>
          </w:p>
        </w:tc>
        <w:tc>
          <w:tcPr>
            <w:tcW w:w="4924" w:type="dxa"/>
            <w:tcBorders>
              <w:top w:val="single" w:sz="4" w:space="0" w:color="000000"/>
              <w:left w:val="single" w:sz="4" w:space="0" w:color="000000"/>
              <w:bottom w:val="single" w:sz="4" w:space="0" w:color="000000"/>
              <w:right w:val="single" w:sz="4" w:space="0" w:color="000000"/>
            </w:tcBorders>
            <w:vAlign w:val="center"/>
          </w:tcPr>
          <w:p w:rsidR="00823F25" w:rsidRPr="00DB65A4" w:rsidRDefault="00823F25" w:rsidP="00F55C46">
            <w:pPr>
              <w:ind w:right="59"/>
              <w:jc w:val="center"/>
              <w:rPr>
                <w:rFonts w:ascii="Times New Roman" w:hAnsi="Times New Roman" w:cs="Times New Roman"/>
                <w:color w:val="000000"/>
                <w:sz w:val="24"/>
                <w:szCs w:val="24"/>
              </w:rPr>
            </w:pPr>
            <w:r w:rsidRPr="00DB65A4">
              <w:rPr>
                <w:rFonts w:ascii="Times New Roman" w:hAnsi="Times New Roman" w:cs="Times New Roman"/>
                <w:color w:val="000000"/>
                <w:sz w:val="24"/>
                <w:szCs w:val="24"/>
              </w:rPr>
              <w:t xml:space="preserve">Показники </w:t>
            </w:r>
          </w:p>
        </w:tc>
      </w:tr>
      <w:tr w:rsidR="00823F25" w:rsidRPr="00DB65A4" w:rsidTr="00B30ED2">
        <w:trPr>
          <w:trHeight w:val="334"/>
        </w:trPr>
        <w:tc>
          <w:tcPr>
            <w:tcW w:w="4930" w:type="dxa"/>
            <w:tcBorders>
              <w:top w:val="single" w:sz="4" w:space="0" w:color="000000"/>
              <w:left w:val="single" w:sz="4" w:space="0" w:color="000000"/>
              <w:bottom w:val="single" w:sz="4" w:space="0" w:color="000000"/>
              <w:right w:val="single" w:sz="4" w:space="0" w:color="000000"/>
            </w:tcBorders>
          </w:tcPr>
          <w:p w:rsidR="00823F25" w:rsidRPr="00DB65A4" w:rsidRDefault="00823F25" w:rsidP="00F55C46">
            <w:pPr>
              <w:rPr>
                <w:rFonts w:ascii="Times New Roman" w:hAnsi="Times New Roman" w:cs="Times New Roman"/>
                <w:color w:val="000000"/>
                <w:sz w:val="24"/>
                <w:szCs w:val="24"/>
              </w:rPr>
            </w:pPr>
            <w:r w:rsidRPr="00DB65A4">
              <w:rPr>
                <w:rFonts w:ascii="Times New Roman" w:hAnsi="Times New Roman" w:cs="Times New Roman"/>
                <w:color w:val="000000"/>
                <w:sz w:val="24"/>
                <w:szCs w:val="24"/>
              </w:rPr>
              <w:lastRenderedPageBreak/>
              <w:t xml:space="preserve">Багатоквартирні житлові будинки, з них: </w:t>
            </w:r>
          </w:p>
        </w:tc>
        <w:tc>
          <w:tcPr>
            <w:tcW w:w="4924" w:type="dxa"/>
            <w:tcBorders>
              <w:top w:val="single" w:sz="4" w:space="0" w:color="000000"/>
              <w:left w:val="single" w:sz="4" w:space="0" w:color="000000"/>
              <w:bottom w:val="single" w:sz="4" w:space="0" w:color="000000"/>
              <w:right w:val="single" w:sz="4" w:space="0" w:color="000000"/>
            </w:tcBorders>
          </w:tcPr>
          <w:p w:rsidR="00823F25" w:rsidRPr="00DB65A4" w:rsidRDefault="00823F25" w:rsidP="00F55C46">
            <w:pPr>
              <w:ind w:right="59"/>
              <w:jc w:val="center"/>
              <w:rPr>
                <w:rFonts w:ascii="Times New Roman" w:hAnsi="Times New Roman" w:cs="Times New Roman"/>
                <w:color w:val="000000"/>
                <w:sz w:val="24"/>
                <w:szCs w:val="24"/>
              </w:rPr>
            </w:pPr>
          </w:p>
        </w:tc>
      </w:tr>
      <w:tr w:rsidR="00823F25" w:rsidRPr="00DB65A4" w:rsidTr="00B30ED2">
        <w:trPr>
          <w:trHeight w:val="331"/>
        </w:trPr>
        <w:tc>
          <w:tcPr>
            <w:tcW w:w="4930" w:type="dxa"/>
            <w:tcBorders>
              <w:top w:val="single" w:sz="4" w:space="0" w:color="000000"/>
              <w:left w:val="single" w:sz="4" w:space="0" w:color="000000"/>
              <w:bottom w:val="single" w:sz="4" w:space="0" w:color="000000"/>
              <w:right w:val="single" w:sz="4" w:space="0" w:color="000000"/>
            </w:tcBorders>
          </w:tcPr>
          <w:p w:rsidR="00823F25" w:rsidRPr="00DB65A4" w:rsidRDefault="00823F25" w:rsidP="00F55C46">
            <w:pPr>
              <w:rPr>
                <w:rFonts w:ascii="Times New Roman" w:hAnsi="Times New Roman" w:cs="Times New Roman"/>
                <w:color w:val="000000"/>
                <w:sz w:val="24"/>
                <w:szCs w:val="24"/>
              </w:rPr>
            </w:pPr>
            <w:r w:rsidRPr="00DB65A4">
              <w:rPr>
                <w:rFonts w:ascii="Times New Roman" w:hAnsi="Times New Roman" w:cs="Times New Roman"/>
                <w:color w:val="000000"/>
                <w:sz w:val="24"/>
                <w:szCs w:val="24"/>
              </w:rPr>
              <w:t>5-ти поверхових і вище</w:t>
            </w:r>
          </w:p>
        </w:tc>
        <w:tc>
          <w:tcPr>
            <w:tcW w:w="4924" w:type="dxa"/>
            <w:tcBorders>
              <w:top w:val="single" w:sz="4" w:space="0" w:color="000000"/>
              <w:left w:val="single" w:sz="4" w:space="0" w:color="000000"/>
              <w:bottom w:val="single" w:sz="4" w:space="0" w:color="000000"/>
              <w:right w:val="single" w:sz="4" w:space="0" w:color="000000"/>
            </w:tcBorders>
          </w:tcPr>
          <w:p w:rsidR="00823F25" w:rsidRPr="00DB65A4" w:rsidRDefault="00823F25" w:rsidP="00F55C46">
            <w:pPr>
              <w:ind w:right="59"/>
              <w:rPr>
                <w:rFonts w:ascii="Times New Roman" w:hAnsi="Times New Roman" w:cs="Times New Roman"/>
                <w:color w:val="000000"/>
                <w:sz w:val="24"/>
                <w:szCs w:val="24"/>
              </w:rPr>
            </w:pPr>
            <w:r>
              <w:rPr>
                <w:rFonts w:ascii="Times New Roman" w:hAnsi="Times New Roman" w:cs="Times New Roman"/>
                <w:color w:val="000000"/>
                <w:sz w:val="24"/>
                <w:szCs w:val="24"/>
              </w:rPr>
              <w:t xml:space="preserve">с. </w:t>
            </w:r>
            <w:proofErr w:type="spellStart"/>
            <w:r>
              <w:rPr>
                <w:rFonts w:ascii="Times New Roman" w:hAnsi="Times New Roman" w:cs="Times New Roman"/>
                <w:color w:val="000000"/>
                <w:sz w:val="24"/>
                <w:szCs w:val="24"/>
              </w:rPr>
              <w:t>Катюжанка</w:t>
            </w:r>
            <w:proofErr w:type="spellEnd"/>
            <w:r>
              <w:rPr>
                <w:rFonts w:ascii="Times New Roman" w:hAnsi="Times New Roman" w:cs="Times New Roman"/>
                <w:color w:val="000000"/>
                <w:sz w:val="24"/>
                <w:szCs w:val="24"/>
              </w:rPr>
              <w:t xml:space="preserve"> – 3 п’яти поверхових будинків, </w:t>
            </w:r>
            <w:proofErr w:type="spellStart"/>
            <w:r>
              <w:rPr>
                <w:rFonts w:ascii="Times New Roman" w:hAnsi="Times New Roman" w:cs="Times New Roman"/>
                <w:color w:val="000000"/>
                <w:sz w:val="24"/>
                <w:szCs w:val="24"/>
              </w:rPr>
              <w:t>смт</w:t>
            </w:r>
            <w:proofErr w:type="spellEnd"/>
            <w:r>
              <w:rPr>
                <w:rFonts w:ascii="Times New Roman" w:hAnsi="Times New Roman" w:cs="Times New Roman"/>
                <w:color w:val="000000"/>
                <w:sz w:val="24"/>
                <w:szCs w:val="24"/>
              </w:rPr>
              <w:t xml:space="preserve"> Димер – 10 п’яти поверхових будинків;</w:t>
            </w:r>
          </w:p>
        </w:tc>
      </w:tr>
      <w:tr w:rsidR="00823F25" w:rsidRPr="00DB65A4" w:rsidTr="00B30ED2">
        <w:trPr>
          <w:trHeight w:val="655"/>
        </w:trPr>
        <w:tc>
          <w:tcPr>
            <w:tcW w:w="4930" w:type="dxa"/>
            <w:tcBorders>
              <w:top w:val="single" w:sz="4" w:space="0" w:color="000000"/>
              <w:left w:val="single" w:sz="4" w:space="0" w:color="000000"/>
              <w:bottom w:val="single" w:sz="4" w:space="0" w:color="000000"/>
              <w:right w:val="single" w:sz="4" w:space="0" w:color="000000"/>
            </w:tcBorders>
          </w:tcPr>
          <w:p w:rsidR="00823F25" w:rsidRPr="00DB65A4" w:rsidRDefault="00823F25" w:rsidP="00F55C46">
            <w:pPr>
              <w:rPr>
                <w:rFonts w:ascii="Times New Roman" w:hAnsi="Times New Roman" w:cs="Times New Roman"/>
                <w:color w:val="000000"/>
                <w:sz w:val="24"/>
                <w:szCs w:val="24"/>
              </w:rPr>
            </w:pPr>
            <w:r w:rsidRPr="00DB65A4">
              <w:rPr>
                <w:rFonts w:ascii="Times New Roman" w:hAnsi="Times New Roman" w:cs="Times New Roman"/>
                <w:color w:val="000000"/>
                <w:sz w:val="24"/>
                <w:szCs w:val="24"/>
              </w:rPr>
              <w:t xml:space="preserve">будинки з 5 і більше поверхами з сміттєпроводами </w:t>
            </w:r>
          </w:p>
        </w:tc>
        <w:tc>
          <w:tcPr>
            <w:tcW w:w="4924" w:type="dxa"/>
            <w:tcBorders>
              <w:top w:val="single" w:sz="4" w:space="0" w:color="000000"/>
              <w:left w:val="single" w:sz="4" w:space="0" w:color="000000"/>
              <w:bottom w:val="single" w:sz="4" w:space="0" w:color="000000"/>
              <w:right w:val="single" w:sz="4" w:space="0" w:color="000000"/>
            </w:tcBorders>
          </w:tcPr>
          <w:p w:rsidR="00823F25" w:rsidRPr="00DB65A4" w:rsidRDefault="00823F25" w:rsidP="00F55C46">
            <w:pPr>
              <w:ind w:right="61"/>
              <w:rPr>
                <w:rFonts w:ascii="Times New Roman" w:hAnsi="Times New Roman" w:cs="Times New Roman"/>
                <w:color w:val="000000"/>
                <w:sz w:val="24"/>
                <w:szCs w:val="24"/>
              </w:rPr>
            </w:pPr>
            <w:r>
              <w:rPr>
                <w:rFonts w:ascii="Times New Roman" w:hAnsi="Times New Roman" w:cs="Times New Roman"/>
                <w:color w:val="000000"/>
                <w:sz w:val="24"/>
                <w:szCs w:val="24"/>
              </w:rPr>
              <w:t xml:space="preserve">с. </w:t>
            </w:r>
            <w:proofErr w:type="spellStart"/>
            <w:r>
              <w:rPr>
                <w:rFonts w:ascii="Times New Roman" w:hAnsi="Times New Roman" w:cs="Times New Roman"/>
                <w:color w:val="000000"/>
                <w:sz w:val="24"/>
                <w:szCs w:val="24"/>
              </w:rPr>
              <w:t>Катюжанка</w:t>
            </w:r>
            <w:proofErr w:type="spellEnd"/>
            <w:r>
              <w:rPr>
                <w:rFonts w:ascii="Times New Roman" w:hAnsi="Times New Roman" w:cs="Times New Roman"/>
                <w:color w:val="000000"/>
                <w:sz w:val="24"/>
                <w:szCs w:val="24"/>
              </w:rPr>
              <w:t xml:space="preserve"> – 3 п’яти поверхових будинків з сміттєпроводами, </w:t>
            </w:r>
            <w:proofErr w:type="spellStart"/>
            <w:r>
              <w:rPr>
                <w:rFonts w:ascii="Times New Roman" w:hAnsi="Times New Roman" w:cs="Times New Roman"/>
                <w:color w:val="000000"/>
                <w:sz w:val="24"/>
                <w:szCs w:val="24"/>
              </w:rPr>
              <w:t>смт</w:t>
            </w:r>
            <w:proofErr w:type="spellEnd"/>
            <w:r>
              <w:rPr>
                <w:rFonts w:ascii="Times New Roman" w:hAnsi="Times New Roman" w:cs="Times New Roman"/>
                <w:color w:val="000000"/>
                <w:sz w:val="24"/>
                <w:szCs w:val="24"/>
              </w:rPr>
              <w:t xml:space="preserve"> Димер – 10 п’яти поверхових будинків з сміттєпроводами</w:t>
            </w:r>
          </w:p>
        </w:tc>
      </w:tr>
      <w:tr w:rsidR="00823F25" w:rsidRPr="00DB65A4" w:rsidTr="00B30ED2">
        <w:trPr>
          <w:trHeight w:val="1432"/>
        </w:trPr>
        <w:tc>
          <w:tcPr>
            <w:tcW w:w="4930" w:type="dxa"/>
            <w:tcBorders>
              <w:top w:val="single" w:sz="4" w:space="0" w:color="000000"/>
              <w:left w:val="single" w:sz="4" w:space="0" w:color="000000"/>
              <w:bottom w:val="single" w:sz="4" w:space="0" w:color="000000"/>
              <w:right w:val="single" w:sz="4" w:space="0" w:color="000000"/>
            </w:tcBorders>
          </w:tcPr>
          <w:p w:rsidR="00823F25" w:rsidRPr="00DB65A4" w:rsidRDefault="00823F25" w:rsidP="00F55C46">
            <w:pPr>
              <w:rPr>
                <w:rFonts w:ascii="Times New Roman" w:hAnsi="Times New Roman" w:cs="Times New Roman"/>
                <w:color w:val="000000"/>
                <w:sz w:val="24"/>
                <w:szCs w:val="24"/>
              </w:rPr>
            </w:pPr>
            <w:r w:rsidRPr="00DB65A4">
              <w:rPr>
                <w:rFonts w:ascii="Times New Roman" w:hAnsi="Times New Roman" w:cs="Times New Roman"/>
                <w:color w:val="000000"/>
                <w:sz w:val="24"/>
                <w:szCs w:val="24"/>
              </w:rPr>
              <w:t xml:space="preserve">Місце знаходження будинків, їх характеристика залежно від наявності видів благоустрою </w:t>
            </w:r>
          </w:p>
          <w:p w:rsidR="00823F25" w:rsidRPr="00DB65A4" w:rsidRDefault="00823F25" w:rsidP="00F55C46">
            <w:pPr>
              <w:rPr>
                <w:rFonts w:ascii="Times New Roman" w:hAnsi="Times New Roman" w:cs="Times New Roman"/>
                <w:color w:val="000000"/>
                <w:sz w:val="24"/>
                <w:szCs w:val="24"/>
              </w:rPr>
            </w:pPr>
          </w:p>
        </w:tc>
        <w:tc>
          <w:tcPr>
            <w:tcW w:w="4924" w:type="dxa"/>
            <w:tcBorders>
              <w:top w:val="single" w:sz="4" w:space="0" w:color="000000"/>
              <w:left w:val="single" w:sz="4" w:space="0" w:color="000000"/>
              <w:bottom w:val="single" w:sz="4" w:space="0" w:color="000000"/>
              <w:right w:val="single" w:sz="4" w:space="0" w:color="000000"/>
            </w:tcBorders>
          </w:tcPr>
          <w:p w:rsidR="00823F25" w:rsidRPr="00DB65A4" w:rsidRDefault="00823F25" w:rsidP="00F55C46">
            <w:pPr>
              <w:ind w:right="391"/>
              <w:rPr>
                <w:rFonts w:ascii="Times New Roman" w:hAnsi="Times New Roman" w:cs="Times New Roman"/>
                <w:color w:val="000000"/>
                <w:sz w:val="24"/>
                <w:szCs w:val="24"/>
              </w:rPr>
            </w:pPr>
            <w:r w:rsidRPr="00DB65A4">
              <w:rPr>
                <w:rFonts w:ascii="Times New Roman" w:hAnsi="Times New Roman" w:cs="Times New Roman"/>
                <w:color w:val="000000"/>
                <w:sz w:val="24"/>
                <w:szCs w:val="24"/>
              </w:rPr>
              <w:t xml:space="preserve">Будинки розміщені на території </w:t>
            </w:r>
            <w:proofErr w:type="spellStart"/>
            <w:r>
              <w:rPr>
                <w:rFonts w:ascii="Times New Roman" w:hAnsi="Times New Roman" w:cs="Times New Roman"/>
                <w:bCs/>
                <w:sz w:val="24"/>
                <w:szCs w:val="24"/>
                <w:bdr w:val="none" w:sz="0" w:space="0" w:color="auto" w:frame="1"/>
                <w:lang w:eastAsia="ru-RU"/>
              </w:rPr>
              <w:t>Димерської</w:t>
            </w:r>
            <w:proofErr w:type="spellEnd"/>
            <w:r>
              <w:rPr>
                <w:rFonts w:ascii="Times New Roman" w:hAnsi="Times New Roman" w:cs="Times New Roman"/>
                <w:bCs/>
                <w:sz w:val="24"/>
                <w:szCs w:val="24"/>
                <w:bdr w:val="none" w:sz="0" w:space="0" w:color="auto" w:frame="1"/>
                <w:lang w:eastAsia="ru-RU"/>
              </w:rPr>
              <w:t xml:space="preserve"> селищної територіальної громади</w:t>
            </w:r>
            <w:r w:rsidRPr="00DB65A4">
              <w:rPr>
                <w:rFonts w:ascii="Times New Roman" w:hAnsi="Times New Roman" w:cs="Times New Roman"/>
                <w:color w:val="000000"/>
                <w:sz w:val="24"/>
                <w:szCs w:val="24"/>
              </w:rPr>
              <w:t>. Обладнані: ц</w:t>
            </w:r>
            <w:r>
              <w:rPr>
                <w:rFonts w:ascii="Times New Roman" w:hAnsi="Times New Roman" w:cs="Times New Roman"/>
                <w:color w:val="000000"/>
                <w:sz w:val="24"/>
                <w:szCs w:val="24"/>
              </w:rPr>
              <w:t>ентралізованим водопостачанням –</w:t>
            </w:r>
            <w:r w:rsidRPr="00DB65A4">
              <w:rPr>
                <w:rFonts w:ascii="Times New Roman" w:hAnsi="Times New Roman" w:cs="Times New Roman"/>
                <w:color w:val="000000"/>
                <w:sz w:val="24"/>
                <w:szCs w:val="24"/>
              </w:rPr>
              <w:t xml:space="preserve"> </w:t>
            </w:r>
            <w:r>
              <w:rPr>
                <w:rFonts w:ascii="Times New Roman" w:hAnsi="Times New Roman" w:cs="Times New Roman"/>
                <w:color w:val="000000"/>
                <w:sz w:val="24"/>
                <w:szCs w:val="24"/>
              </w:rPr>
              <w:t>88</w:t>
            </w:r>
            <w:r w:rsidRPr="00DB65A4">
              <w:rPr>
                <w:rFonts w:ascii="Times New Roman" w:hAnsi="Times New Roman" w:cs="Times New Roman"/>
                <w:color w:val="000000"/>
                <w:sz w:val="24"/>
                <w:szCs w:val="24"/>
              </w:rPr>
              <w:t xml:space="preserve">; </w:t>
            </w:r>
          </w:p>
          <w:p w:rsidR="00823F25" w:rsidRPr="00DB65A4" w:rsidRDefault="00823F25" w:rsidP="00F55C46">
            <w:pPr>
              <w:ind w:right="54"/>
              <w:rPr>
                <w:rFonts w:ascii="Times New Roman" w:hAnsi="Times New Roman" w:cs="Times New Roman"/>
                <w:color w:val="000000"/>
                <w:sz w:val="24"/>
                <w:szCs w:val="24"/>
              </w:rPr>
            </w:pPr>
            <w:r w:rsidRPr="00DB65A4">
              <w:rPr>
                <w:rFonts w:ascii="Times New Roman" w:hAnsi="Times New Roman" w:cs="Times New Roman"/>
                <w:color w:val="000000"/>
                <w:sz w:val="24"/>
                <w:szCs w:val="24"/>
              </w:rPr>
              <w:t>це</w:t>
            </w:r>
            <w:r>
              <w:rPr>
                <w:rFonts w:ascii="Times New Roman" w:hAnsi="Times New Roman" w:cs="Times New Roman"/>
                <w:color w:val="000000"/>
                <w:sz w:val="24"/>
                <w:szCs w:val="24"/>
              </w:rPr>
              <w:t>нтралізованим водовідведенням – 86</w:t>
            </w:r>
            <w:r w:rsidRPr="00DB65A4">
              <w:rPr>
                <w:rFonts w:ascii="Times New Roman" w:hAnsi="Times New Roman" w:cs="Times New Roman"/>
                <w:color w:val="000000"/>
                <w:sz w:val="24"/>
                <w:szCs w:val="24"/>
              </w:rPr>
              <w:t xml:space="preserve">; </w:t>
            </w:r>
          </w:p>
        </w:tc>
      </w:tr>
      <w:tr w:rsidR="00823F25" w:rsidRPr="00DB65A4" w:rsidTr="00B30ED2">
        <w:trPr>
          <w:trHeight w:val="653"/>
        </w:trPr>
        <w:tc>
          <w:tcPr>
            <w:tcW w:w="4930" w:type="dxa"/>
            <w:tcBorders>
              <w:top w:val="single" w:sz="4" w:space="0" w:color="000000"/>
              <w:left w:val="single" w:sz="4" w:space="0" w:color="000000"/>
              <w:bottom w:val="single" w:sz="4" w:space="0" w:color="000000"/>
              <w:right w:val="single" w:sz="4" w:space="0" w:color="000000"/>
            </w:tcBorders>
          </w:tcPr>
          <w:p w:rsidR="00823F25" w:rsidRPr="00DB65A4" w:rsidRDefault="00823F25" w:rsidP="00F55C46">
            <w:pPr>
              <w:rPr>
                <w:rFonts w:ascii="Times New Roman" w:hAnsi="Times New Roman" w:cs="Times New Roman"/>
                <w:color w:val="000000"/>
                <w:sz w:val="24"/>
                <w:szCs w:val="24"/>
              </w:rPr>
            </w:pPr>
            <w:r w:rsidRPr="00DB65A4">
              <w:rPr>
                <w:rFonts w:ascii="Times New Roman" w:hAnsi="Times New Roman" w:cs="Times New Roman"/>
                <w:color w:val="000000"/>
                <w:sz w:val="24"/>
                <w:szCs w:val="24"/>
              </w:rPr>
              <w:t xml:space="preserve">Кількість мешканців багатоквартирних будинків </w:t>
            </w:r>
          </w:p>
        </w:tc>
        <w:tc>
          <w:tcPr>
            <w:tcW w:w="4924" w:type="dxa"/>
            <w:tcBorders>
              <w:top w:val="single" w:sz="4" w:space="0" w:color="000000"/>
              <w:left w:val="single" w:sz="4" w:space="0" w:color="000000"/>
              <w:bottom w:val="single" w:sz="4" w:space="0" w:color="000000"/>
              <w:right w:val="single" w:sz="4" w:space="0" w:color="000000"/>
            </w:tcBorders>
          </w:tcPr>
          <w:p w:rsidR="00823F25" w:rsidRPr="00DB65A4" w:rsidRDefault="00823F25" w:rsidP="00F55C46">
            <w:pPr>
              <w:ind w:right="59"/>
              <w:rPr>
                <w:rFonts w:ascii="Times New Roman" w:hAnsi="Times New Roman" w:cs="Times New Roman"/>
                <w:color w:val="000000"/>
                <w:sz w:val="24"/>
                <w:szCs w:val="24"/>
              </w:rPr>
            </w:pPr>
            <w:r>
              <w:rPr>
                <w:rFonts w:ascii="Times New Roman" w:hAnsi="Times New Roman" w:cs="Times New Roman"/>
                <w:color w:val="000000"/>
                <w:sz w:val="24"/>
                <w:szCs w:val="24"/>
              </w:rPr>
              <w:t>3621 особи</w:t>
            </w:r>
          </w:p>
        </w:tc>
      </w:tr>
      <w:tr w:rsidR="00823F25" w:rsidRPr="00DB65A4" w:rsidTr="00B30ED2">
        <w:trPr>
          <w:trHeight w:val="881"/>
        </w:trPr>
        <w:tc>
          <w:tcPr>
            <w:tcW w:w="4930" w:type="dxa"/>
            <w:tcBorders>
              <w:top w:val="single" w:sz="4" w:space="0" w:color="000000"/>
              <w:left w:val="single" w:sz="4" w:space="0" w:color="000000"/>
              <w:bottom w:val="single" w:sz="4" w:space="0" w:color="000000"/>
              <w:right w:val="single" w:sz="4" w:space="0" w:color="000000"/>
            </w:tcBorders>
          </w:tcPr>
          <w:p w:rsidR="00823F25" w:rsidRPr="00DB65A4" w:rsidRDefault="00823F25" w:rsidP="00F55C46">
            <w:pPr>
              <w:rPr>
                <w:rFonts w:ascii="Times New Roman" w:hAnsi="Times New Roman" w:cs="Times New Roman"/>
                <w:color w:val="000000"/>
                <w:sz w:val="24"/>
                <w:szCs w:val="24"/>
              </w:rPr>
            </w:pPr>
            <w:r w:rsidRPr="00DB65A4">
              <w:rPr>
                <w:rFonts w:ascii="Times New Roman" w:hAnsi="Times New Roman" w:cs="Times New Roman"/>
                <w:color w:val="000000"/>
                <w:sz w:val="24"/>
                <w:szCs w:val="24"/>
              </w:rPr>
              <w:t xml:space="preserve">Відомості про </w:t>
            </w:r>
            <w:proofErr w:type="spellStart"/>
            <w:r w:rsidRPr="00DB65A4">
              <w:rPr>
                <w:rFonts w:ascii="Times New Roman" w:hAnsi="Times New Roman" w:cs="Times New Roman"/>
                <w:color w:val="000000"/>
                <w:sz w:val="24"/>
                <w:szCs w:val="24"/>
              </w:rPr>
              <w:t>балансоутримувачів</w:t>
            </w:r>
            <w:proofErr w:type="spellEnd"/>
          </w:p>
          <w:p w:rsidR="00823F25" w:rsidRPr="00DB65A4" w:rsidRDefault="00823F25" w:rsidP="00F55C46">
            <w:pPr>
              <w:rPr>
                <w:rFonts w:ascii="Times New Roman" w:hAnsi="Times New Roman" w:cs="Times New Roman"/>
                <w:color w:val="000000"/>
                <w:sz w:val="24"/>
                <w:szCs w:val="24"/>
              </w:rPr>
            </w:pPr>
          </w:p>
        </w:tc>
        <w:tc>
          <w:tcPr>
            <w:tcW w:w="4924" w:type="dxa"/>
            <w:tcBorders>
              <w:top w:val="single" w:sz="4" w:space="0" w:color="000000"/>
              <w:left w:val="single" w:sz="4" w:space="0" w:color="000000"/>
              <w:bottom w:val="single" w:sz="4" w:space="0" w:color="000000"/>
              <w:right w:val="single" w:sz="4" w:space="0" w:color="000000"/>
            </w:tcBorders>
          </w:tcPr>
          <w:p w:rsidR="00823F25" w:rsidRPr="00DB65A4" w:rsidRDefault="00823F25" w:rsidP="00F55C46">
            <w:pPr>
              <w:rPr>
                <w:rFonts w:ascii="Times New Roman" w:hAnsi="Times New Roman" w:cs="Times New Roman"/>
                <w:color w:val="000000"/>
                <w:sz w:val="24"/>
                <w:szCs w:val="24"/>
              </w:rPr>
            </w:pPr>
            <w:r>
              <w:rPr>
                <w:rFonts w:ascii="Times New Roman" w:hAnsi="Times New Roman" w:cs="Times New Roman"/>
                <w:color w:val="000000"/>
                <w:sz w:val="24"/>
                <w:szCs w:val="24"/>
              </w:rPr>
              <w:t xml:space="preserve">24 багатоповерхових будинків </w:t>
            </w:r>
            <w:r w:rsidRPr="00DB65A4">
              <w:rPr>
                <w:rFonts w:ascii="Times New Roman" w:hAnsi="Times New Roman" w:cs="Times New Roman"/>
                <w:color w:val="000000"/>
                <w:sz w:val="24"/>
                <w:szCs w:val="24"/>
              </w:rPr>
              <w:t xml:space="preserve">перебувають в комунальній власності </w:t>
            </w:r>
          </w:p>
          <w:p w:rsidR="00823F25" w:rsidRDefault="00823F25" w:rsidP="00F55C46">
            <w:pPr>
              <w:rPr>
                <w:rFonts w:ascii="Times New Roman" w:hAnsi="Times New Roman" w:cs="Times New Roman"/>
                <w:color w:val="000000"/>
                <w:sz w:val="24"/>
                <w:szCs w:val="24"/>
              </w:rPr>
            </w:pPr>
            <w:r>
              <w:rPr>
                <w:rFonts w:ascii="Times New Roman" w:hAnsi="Times New Roman" w:cs="Times New Roman"/>
                <w:color w:val="000000"/>
                <w:sz w:val="24"/>
                <w:szCs w:val="24"/>
              </w:rPr>
              <w:t>1 багатоповерховий будинок перебуває</w:t>
            </w:r>
            <w:r w:rsidRPr="00DB65A4">
              <w:rPr>
                <w:rFonts w:ascii="Times New Roman" w:hAnsi="Times New Roman" w:cs="Times New Roman"/>
                <w:color w:val="000000"/>
                <w:sz w:val="24"/>
                <w:szCs w:val="24"/>
              </w:rPr>
              <w:t xml:space="preserve"> в управлінні ОСББ</w:t>
            </w:r>
          </w:p>
          <w:p w:rsidR="00823F25" w:rsidRPr="00DB65A4" w:rsidRDefault="00823F25" w:rsidP="00F55C46">
            <w:pPr>
              <w:rPr>
                <w:rFonts w:ascii="Times New Roman" w:hAnsi="Times New Roman" w:cs="Times New Roman"/>
                <w:color w:val="000000"/>
                <w:sz w:val="24"/>
                <w:szCs w:val="24"/>
              </w:rPr>
            </w:pPr>
            <w:r>
              <w:rPr>
                <w:rFonts w:ascii="Times New Roman" w:hAnsi="Times New Roman" w:cs="Times New Roman"/>
                <w:color w:val="000000"/>
                <w:sz w:val="24"/>
                <w:szCs w:val="24"/>
              </w:rPr>
              <w:t>9 багатоповерхових будинків перебувають в СВК «</w:t>
            </w:r>
            <w:proofErr w:type="spellStart"/>
            <w:r>
              <w:rPr>
                <w:rFonts w:ascii="Times New Roman" w:hAnsi="Times New Roman" w:cs="Times New Roman"/>
                <w:color w:val="000000"/>
                <w:sz w:val="24"/>
                <w:szCs w:val="24"/>
              </w:rPr>
              <w:t>Димерський</w:t>
            </w:r>
            <w:proofErr w:type="spellEnd"/>
            <w:r>
              <w:rPr>
                <w:rFonts w:ascii="Times New Roman" w:hAnsi="Times New Roman" w:cs="Times New Roman"/>
                <w:color w:val="000000"/>
                <w:sz w:val="24"/>
                <w:szCs w:val="24"/>
              </w:rPr>
              <w:t>»</w:t>
            </w:r>
          </w:p>
        </w:tc>
      </w:tr>
      <w:tr w:rsidR="00823F25" w:rsidRPr="00DB65A4" w:rsidTr="00B30ED2">
        <w:trPr>
          <w:trHeight w:val="1390"/>
        </w:trPr>
        <w:tc>
          <w:tcPr>
            <w:tcW w:w="4930" w:type="dxa"/>
            <w:tcBorders>
              <w:top w:val="single" w:sz="4" w:space="0" w:color="000000"/>
              <w:left w:val="single" w:sz="4" w:space="0" w:color="000000"/>
              <w:bottom w:val="single" w:sz="4" w:space="0" w:color="000000"/>
              <w:right w:val="single" w:sz="4" w:space="0" w:color="000000"/>
            </w:tcBorders>
          </w:tcPr>
          <w:p w:rsidR="00823F25" w:rsidRPr="00DB65A4" w:rsidRDefault="00823F25" w:rsidP="00F55C46">
            <w:pPr>
              <w:ind w:right="1020"/>
              <w:jc w:val="both"/>
              <w:rPr>
                <w:rFonts w:ascii="Times New Roman" w:hAnsi="Times New Roman" w:cs="Times New Roman"/>
                <w:color w:val="000000"/>
                <w:sz w:val="24"/>
                <w:szCs w:val="24"/>
              </w:rPr>
            </w:pPr>
            <w:r w:rsidRPr="00DB65A4">
              <w:rPr>
                <w:rFonts w:ascii="Times New Roman" w:hAnsi="Times New Roman" w:cs="Times New Roman"/>
                <w:color w:val="000000"/>
                <w:sz w:val="24"/>
                <w:szCs w:val="24"/>
              </w:rPr>
              <w:t>Наявніст</w:t>
            </w:r>
            <w:r>
              <w:rPr>
                <w:rFonts w:ascii="Times New Roman" w:hAnsi="Times New Roman" w:cs="Times New Roman"/>
                <w:color w:val="000000"/>
                <w:sz w:val="24"/>
                <w:szCs w:val="24"/>
              </w:rPr>
              <w:t>ь, кількість, місцезнаходження,</w:t>
            </w:r>
            <w:r w:rsidRPr="00DB65A4">
              <w:rPr>
                <w:rFonts w:ascii="Times New Roman" w:hAnsi="Times New Roman" w:cs="Times New Roman"/>
                <w:color w:val="000000"/>
                <w:sz w:val="24"/>
                <w:szCs w:val="24"/>
              </w:rPr>
              <w:t xml:space="preserve"> належність контейнерів (контейнерних майданчиків) для зберігання та </w:t>
            </w:r>
          </w:p>
          <w:p w:rsidR="00823F25" w:rsidRPr="00DB65A4" w:rsidRDefault="00823F25" w:rsidP="00F55C46">
            <w:pPr>
              <w:rPr>
                <w:rFonts w:ascii="Times New Roman" w:hAnsi="Times New Roman" w:cs="Times New Roman"/>
                <w:color w:val="000000"/>
                <w:sz w:val="24"/>
                <w:szCs w:val="24"/>
              </w:rPr>
            </w:pPr>
            <w:r w:rsidRPr="00DB65A4">
              <w:rPr>
                <w:rFonts w:ascii="Times New Roman" w:hAnsi="Times New Roman" w:cs="Times New Roman"/>
                <w:color w:val="000000"/>
                <w:sz w:val="24"/>
                <w:szCs w:val="24"/>
              </w:rPr>
              <w:t xml:space="preserve">збирання різних побутових відходів  </w:t>
            </w:r>
          </w:p>
        </w:tc>
        <w:tc>
          <w:tcPr>
            <w:tcW w:w="4924" w:type="dxa"/>
            <w:tcBorders>
              <w:top w:val="single" w:sz="4" w:space="0" w:color="000000"/>
              <w:left w:val="single" w:sz="4" w:space="0" w:color="000000"/>
              <w:bottom w:val="single" w:sz="4" w:space="0" w:color="000000"/>
              <w:right w:val="single" w:sz="4" w:space="0" w:color="000000"/>
            </w:tcBorders>
          </w:tcPr>
          <w:p w:rsidR="00823F25" w:rsidRPr="00DB65A4" w:rsidRDefault="00823F25" w:rsidP="00F55C46">
            <w:pPr>
              <w:rPr>
                <w:rFonts w:ascii="Times New Roman" w:hAnsi="Times New Roman" w:cs="Times New Roman"/>
                <w:color w:val="000000"/>
                <w:sz w:val="24"/>
                <w:szCs w:val="24"/>
              </w:rPr>
            </w:pPr>
            <w:r w:rsidRPr="00DB65A4">
              <w:rPr>
                <w:rFonts w:ascii="Times New Roman" w:hAnsi="Times New Roman" w:cs="Times New Roman"/>
                <w:color w:val="000000"/>
                <w:sz w:val="24"/>
                <w:szCs w:val="24"/>
              </w:rPr>
              <w:t>Кількість контейнерних майданчиків на прибудинкових територіях</w:t>
            </w:r>
            <w:r>
              <w:rPr>
                <w:rFonts w:ascii="Times New Roman" w:hAnsi="Times New Roman" w:cs="Times New Roman"/>
                <w:color w:val="000000"/>
                <w:sz w:val="24"/>
                <w:szCs w:val="24"/>
              </w:rPr>
              <w:t xml:space="preserve"> – 30, кількість контейнерів – 115</w:t>
            </w:r>
            <w:r w:rsidRPr="00DB65A4">
              <w:rPr>
                <w:rFonts w:ascii="Times New Roman" w:hAnsi="Times New Roman" w:cs="Times New Roman"/>
                <w:color w:val="000000"/>
                <w:sz w:val="24"/>
                <w:szCs w:val="24"/>
              </w:rPr>
              <w:t xml:space="preserve">. </w:t>
            </w:r>
          </w:p>
        </w:tc>
      </w:tr>
      <w:tr w:rsidR="00823F25" w:rsidRPr="00DB65A4" w:rsidTr="00B30ED2">
        <w:trPr>
          <w:trHeight w:val="839"/>
        </w:trPr>
        <w:tc>
          <w:tcPr>
            <w:tcW w:w="4930" w:type="dxa"/>
            <w:tcBorders>
              <w:top w:val="single" w:sz="4" w:space="0" w:color="000000"/>
              <w:left w:val="single" w:sz="4" w:space="0" w:color="000000"/>
              <w:bottom w:val="single" w:sz="4" w:space="0" w:color="000000"/>
              <w:right w:val="single" w:sz="4" w:space="0" w:color="000000"/>
            </w:tcBorders>
          </w:tcPr>
          <w:p w:rsidR="00823F25" w:rsidRDefault="00823F25" w:rsidP="00F55C46">
            <w:pPr>
              <w:rPr>
                <w:rFonts w:ascii="Times New Roman" w:hAnsi="Times New Roman" w:cs="Times New Roman"/>
                <w:color w:val="000000"/>
                <w:sz w:val="24"/>
                <w:szCs w:val="24"/>
              </w:rPr>
            </w:pPr>
            <w:r>
              <w:rPr>
                <w:rFonts w:ascii="Times New Roman" w:hAnsi="Times New Roman" w:cs="Times New Roman"/>
                <w:color w:val="000000"/>
                <w:sz w:val="24"/>
                <w:szCs w:val="24"/>
              </w:rPr>
              <w:t>Наявність в багатоквартирній забудові:</w:t>
            </w:r>
          </w:p>
          <w:p w:rsidR="00823F25" w:rsidRPr="00DB65A4" w:rsidRDefault="00823F25" w:rsidP="00F55C46">
            <w:pPr>
              <w:rPr>
                <w:rFonts w:ascii="Times New Roman" w:hAnsi="Times New Roman" w:cs="Times New Roman"/>
                <w:color w:val="000000"/>
                <w:sz w:val="24"/>
                <w:szCs w:val="24"/>
              </w:rPr>
            </w:pPr>
            <w:r w:rsidRPr="00DB65A4">
              <w:rPr>
                <w:rFonts w:ascii="Times New Roman" w:hAnsi="Times New Roman" w:cs="Times New Roman"/>
                <w:color w:val="000000"/>
                <w:sz w:val="24"/>
                <w:szCs w:val="24"/>
              </w:rPr>
              <w:t xml:space="preserve">Підприємства </w:t>
            </w:r>
          </w:p>
          <w:p w:rsidR="00823F25" w:rsidRPr="00DB65A4" w:rsidRDefault="00823F25" w:rsidP="00F55C46">
            <w:pPr>
              <w:rPr>
                <w:rFonts w:ascii="Times New Roman" w:hAnsi="Times New Roman" w:cs="Times New Roman"/>
                <w:color w:val="000000"/>
                <w:sz w:val="24"/>
                <w:szCs w:val="24"/>
              </w:rPr>
            </w:pPr>
            <w:r>
              <w:rPr>
                <w:rFonts w:ascii="Times New Roman" w:hAnsi="Times New Roman" w:cs="Times New Roman"/>
                <w:color w:val="000000"/>
                <w:sz w:val="24"/>
                <w:szCs w:val="24"/>
              </w:rPr>
              <w:t xml:space="preserve">Банки </w:t>
            </w:r>
          </w:p>
          <w:p w:rsidR="00823F25" w:rsidRPr="00DB65A4" w:rsidRDefault="00823F25" w:rsidP="00F55C46">
            <w:pPr>
              <w:rPr>
                <w:rFonts w:ascii="Times New Roman" w:hAnsi="Times New Roman" w:cs="Times New Roman"/>
                <w:color w:val="000000"/>
                <w:sz w:val="24"/>
                <w:szCs w:val="24"/>
              </w:rPr>
            </w:pPr>
            <w:r>
              <w:rPr>
                <w:rFonts w:ascii="Times New Roman" w:hAnsi="Times New Roman" w:cs="Times New Roman"/>
                <w:color w:val="000000"/>
                <w:sz w:val="24"/>
                <w:szCs w:val="24"/>
              </w:rPr>
              <w:t xml:space="preserve">Підприємства комунальної сфери </w:t>
            </w:r>
          </w:p>
        </w:tc>
        <w:tc>
          <w:tcPr>
            <w:tcW w:w="4924" w:type="dxa"/>
            <w:tcBorders>
              <w:top w:val="single" w:sz="4" w:space="0" w:color="000000"/>
              <w:left w:val="single" w:sz="4" w:space="0" w:color="000000"/>
              <w:bottom w:val="single" w:sz="4" w:space="0" w:color="000000"/>
              <w:right w:val="single" w:sz="4" w:space="0" w:color="000000"/>
            </w:tcBorders>
          </w:tcPr>
          <w:p w:rsidR="00823F25" w:rsidRDefault="00823F25" w:rsidP="00F55C46">
            <w:pPr>
              <w:ind w:left="6"/>
              <w:rPr>
                <w:rFonts w:ascii="Times New Roman" w:hAnsi="Times New Roman" w:cs="Times New Roman"/>
                <w:color w:val="000000"/>
                <w:sz w:val="24"/>
                <w:szCs w:val="24"/>
              </w:rPr>
            </w:pPr>
            <w:r>
              <w:rPr>
                <w:rFonts w:ascii="Times New Roman" w:hAnsi="Times New Roman" w:cs="Times New Roman"/>
                <w:color w:val="000000"/>
                <w:sz w:val="24"/>
                <w:szCs w:val="24"/>
              </w:rPr>
              <w:t>Підприємства:</w:t>
            </w:r>
          </w:p>
          <w:p w:rsidR="00823F25" w:rsidRDefault="00823F25" w:rsidP="00F55C46">
            <w:pPr>
              <w:ind w:left="6"/>
              <w:rPr>
                <w:rFonts w:ascii="Times New Roman" w:hAnsi="Times New Roman" w:cs="Times New Roman"/>
                <w:color w:val="000000"/>
                <w:sz w:val="24"/>
                <w:szCs w:val="24"/>
              </w:rPr>
            </w:pPr>
            <w:r>
              <w:rPr>
                <w:rFonts w:ascii="Times New Roman" w:hAnsi="Times New Roman" w:cs="Times New Roman"/>
                <w:color w:val="000000"/>
                <w:sz w:val="24"/>
                <w:szCs w:val="24"/>
              </w:rPr>
              <w:t xml:space="preserve">відділення нової пошти №1 по вул. Лесі Українки, 10а, с. </w:t>
            </w:r>
            <w:proofErr w:type="spellStart"/>
            <w:r>
              <w:rPr>
                <w:rFonts w:ascii="Times New Roman" w:hAnsi="Times New Roman" w:cs="Times New Roman"/>
                <w:color w:val="000000"/>
                <w:sz w:val="24"/>
                <w:szCs w:val="24"/>
              </w:rPr>
              <w:t>Литвинівка</w:t>
            </w:r>
            <w:proofErr w:type="spellEnd"/>
          </w:p>
          <w:p w:rsidR="00823F25" w:rsidRDefault="00823F25" w:rsidP="00F55C46">
            <w:pPr>
              <w:ind w:left="6"/>
              <w:rPr>
                <w:rFonts w:ascii="Times New Roman" w:hAnsi="Times New Roman" w:cs="Times New Roman"/>
                <w:color w:val="000000"/>
                <w:sz w:val="24"/>
                <w:szCs w:val="24"/>
              </w:rPr>
            </w:pPr>
            <w:r>
              <w:rPr>
                <w:rFonts w:ascii="Times New Roman" w:hAnsi="Times New Roman" w:cs="Times New Roman"/>
                <w:color w:val="000000"/>
                <w:sz w:val="24"/>
                <w:szCs w:val="24"/>
              </w:rPr>
              <w:t>Банки – відсутні</w:t>
            </w:r>
          </w:p>
          <w:p w:rsidR="00823F25" w:rsidRPr="00DB65A4" w:rsidRDefault="00823F25" w:rsidP="00F55C46">
            <w:pPr>
              <w:ind w:left="6"/>
              <w:rPr>
                <w:rFonts w:ascii="Times New Roman" w:hAnsi="Times New Roman" w:cs="Times New Roman"/>
                <w:color w:val="000000"/>
                <w:sz w:val="24"/>
                <w:szCs w:val="24"/>
              </w:rPr>
            </w:pPr>
            <w:r>
              <w:rPr>
                <w:rFonts w:ascii="Times New Roman" w:hAnsi="Times New Roman" w:cs="Times New Roman"/>
                <w:color w:val="000000"/>
                <w:sz w:val="24"/>
                <w:szCs w:val="24"/>
              </w:rPr>
              <w:t>Підприємства комунальної сфери – відсутні</w:t>
            </w:r>
          </w:p>
        </w:tc>
      </w:tr>
      <w:tr w:rsidR="00823F25" w:rsidRPr="00DB65A4" w:rsidTr="00B30ED2">
        <w:trPr>
          <w:trHeight w:val="653"/>
        </w:trPr>
        <w:tc>
          <w:tcPr>
            <w:tcW w:w="4930" w:type="dxa"/>
            <w:tcBorders>
              <w:top w:val="single" w:sz="4" w:space="0" w:color="000000"/>
              <w:left w:val="single" w:sz="4" w:space="0" w:color="000000"/>
              <w:bottom w:val="single" w:sz="4" w:space="0" w:color="000000"/>
              <w:right w:val="single" w:sz="4" w:space="0" w:color="000000"/>
            </w:tcBorders>
          </w:tcPr>
          <w:p w:rsidR="00823F25" w:rsidRDefault="00823F25" w:rsidP="00F55C46">
            <w:pPr>
              <w:rPr>
                <w:rFonts w:ascii="Times New Roman" w:hAnsi="Times New Roman" w:cs="Times New Roman"/>
                <w:color w:val="000000"/>
                <w:sz w:val="24"/>
                <w:szCs w:val="24"/>
              </w:rPr>
            </w:pPr>
            <w:r>
              <w:rPr>
                <w:rFonts w:ascii="Times New Roman" w:hAnsi="Times New Roman" w:cs="Times New Roman"/>
                <w:color w:val="000000"/>
                <w:sz w:val="24"/>
                <w:szCs w:val="24"/>
              </w:rPr>
              <w:t>Наявність в багатоквартирній забудові:</w:t>
            </w:r>
          </w:p>
          <w:p w:rsidR="00823F25" w:rsidRPr="00DB65A4" w:rsidRDefault="00823F25" w:rsidP="00F55C46">
            <w:pPr>
              <w:rPr>
                <w:rFonts w:ascii="Times New Roman" w:hAnsi="Times New Roman" w:cs="Times New Roman"/>
                <w:color w:val="000000"/>
                <w:sz w:val="24"/>
                <w:szCs w:val="24"/>
              </w:rPr>
            </w:pPr>
            <w:r w:rsidRPr="00DB65A4">
              <w:rPr>
                <w:rFonts w:ascii="Times New Roman" w:hAnsi="Times New Roman" w:cs="Times New Roman"/>
                <w:color w:val="000000"/>
                <w:sz w:val="24"/>
                <w:szCs w:val="24"/>
              </w:rPr>
              <w:t>Підпр</w:t>
            </w:r>
            <w:r>
              <w:rPr>
                <w:rFonts w:ascii="Times New Roman" w:hAnsi="Times New Roman" w:cs="Times New Roman"/>
                <w:color w:val="000000"/>
                <w:sz w:val="24"/>
                <w:szCs w:val="24"/>
              </w:rPr>
              <w:t xml:space="preserve">иємства торгівлі, в тому числі </w:t>
            </w:r>
            <w:r w:rsidRPr="00DB65A4">
              <w:rPr>
                <w:rFonts w:ascii="Times New Roman" w:hAnsi="Times New Roman" w:cs="Times New Roman"/>
                <w:color w:val="000000"/>
                <w:sz w:val="24"/>
                <w:szCs w:val="24"/>
              </w:rPr>
              <w:t xml:space="preserve">магазини та кіоски  </w:t>
            </w:r>
          </w:p>
        </w:tc>
        <w:tc>
          <w:tcPr>
            <w:tcW w:w="4924" w:type="dxa"/>
            <w:tcBorders>
              <w:top w:val="single" w:sz="4" w:space="0" w:color="000000"/>
              <w:left w:val="single" w:sz="4" w:space="0" w:color="000000"/>
              <w:bottom w:val="single" w:sz="4" w:space="0" w:color="000000"/>
              <w:right w:val="single" w:sz="4" w:space="0" w:color="000000"/>
            </w:tcBorders>
          </w:tcPr>
          <w:p w:rsidR="00823F25" w:rsidRDefault="00823F25" w:rsidP="00F55C46">
            <w:pPr>
              <w:ind w:left="6"/>
              <w:rPr>
                <w:rFonts w:ascii="Times New Roman" w:hAnsi="Times New Roman" w:cs="Times New Roman"/>
                <w:color w:val="000000"/>
                <w:sz w:val="24"/>
                <w:szCs w:val="24"/>
              </w:rPr>
            </w:pPr>
            <w:r>
              <w:rPr>
                <w:rFonts w:ascii="Times New Roman" w:hAnsi="Times New Roman" w:cs="Times New Roman"/>
                <w:color w:val="000000"/>
                <w:sz w:val="24"/>
                <w:szCs w:val="24"/>
              </w:rPr>
              <w:t xml:space="preserve">1 продуктовий магазин по вул. Лесі Українки, 10а, с. </w:t>
            </w:r>
            <w:proofErr w:type="spellStart"/>
            <w:r>
              <w:rPr>
                <w:rFonts w:ascii="Times New Roman" w:hAnsi="Times New Roman" w:cs="Times New Roman"/>
                <w:color w:val="000000"/>
                <w:sz w:val="24"/>
                <w:szCs w:val="24"/>
              </w:rPr>
              <w:t>Литвинівка</w:t>
            </w:r>
            <w:proofErr w:type="spellEnd"/>
          </w:p>
          <w:p w:rsidR="00823F25" w:rsidRPr="00DB65A4" w:rsidRDefault="00823F25" w:rsidP="00F55C46">
            <w:pPr>
              <w:ind w:left="6"/>
              <w:rPr>
                <w:rFonts w:ascii="Times New Roman" w:hAnsi="Times New Roman" w:cs="Times New Roman"/>
                <w:color w:val="000000"/>
                <w:sz w:val="24"/>
                <w:szCs w:val="24"/>
              </w:rPr>
            </w:pPr>
          </w:p>
        </w:tc>
      </w:tr>
      <w:tr w:rsidR="00823F25" w:rsidRPr="00DB65A4" w:rsidTr="00B30ED2">
        <w:trPr>
          <w:trHeight w:val="331"/>
        </w:trPr>
        <w:tc>
          <w:tcPr>
            <w:tcW w:w="4930" w:type="dxa"/>
            <w:tcBorders>
              <w:top w:val="single" w:sz="4" w:space="0" w:color="000000"/>
              <w:left w:val="single" w:sz="4" w:space="0" w:color="000000"/>
              <w:bottom w:val="single" w:sz="4" w:space="0" w:color="000000"/>
              <w:right w:val="single" w:sz="4" w:space="0" w:color="000000"/>
            </w:tcBorders>
          </w:tcPr>
          <w:p w:rsidR="00823F25" w:rsidRDefault="00823F25" w:rsidP="00F55C46">
            <w:pPr>
              <w:rPr>
                <w:rFonts w:ascii="Times New Roman" w:hAnsi="Times New Roman" w:cs="Times New Roman"/>
                <w:color w:val="000000"/>
                <w:sz w:val="24"/>
                <w:szCs w:val="24"/>
              </w:rPr>
            </w:pPr>
            <w:r>
              <w:rPr>
                <w:rFonts w:ascii="Times New Roman" w:hAnsi="Times New Roman" w:cs="Times New Roman"/>
                <w:color w:val="000000"/>
                <w:sz w:val="24"/>
                <w:szCs w:val="24"/>
              </w:rPr>
              <w:t>Наявність в багатоквартирній забудові:</w:t>
            </w:r>
          </w:p>
          <w:p w:rsidR="00823F25" w:rsidRPr="00DB65A4" w:rsidRDefault="00823F25" w:rsidP="00F55C46">
            <w:pPr>
              <w:rPr>
                <w:rFonts w:ascii="Times New Roman" w:hAnsi="Times New Roman" w:cs="Times New Roman"/>
                <w:color w:val="000000"/>
                <w:sz w:val="24"/>
                <w:szCs w:val="24"/>
              </w:rPr>
            </w:pPr>
            <w:r>
              <w:rPr>
                <w:rFonts w:ascii="Times New Roman" w:hAnsi="Times New Roman" w:cs="Times New Roman"/>
                <w:color w:val="000000"/>
                <w:sz w:val="24"/>
                <w:szCs w:val="24"/>
              </w:rPr>
              <w:t xml:space="preserve">Заклади </w:t>
            </w:r>
            <w:r w:rsidRPr="00DB65A4">
              <w:rPr>
                <w:rFonts w:ascii="Times New Roman" w:hAnsi="Times New Roman" w:cs="Times New Roman"/>
                <w:color w:val="000000"/>
                <w:sz w:val="24"/>
                <w:szCs w:val="24"/>
              </w:rPr>
              <w:t xml:space="preserve">громадського харчування </w:t>
            </w:r>
          </w:p>
        </w:tc>
        <w:tc>
          <w:tcPr>
            <w:tcW w:w="4924" w:type="dxa"/>
            <w:tcBorders>
              <w:top w:val="single" w:sz="4" w:space="0" w:color="000000"/>
              <w:left w:val="single" w:sz="4" w:space="0" w:color="000000"/>
              <w:bottom w:val="single" w:sz="4" w:space="0" w:color="000000"/>
              <w:right w:val="single" w:sz="4" w:space="0" w:color="000000"/>
            </w:tcBorders>
          </w:tcPr>
          <w:p w:rsidR="00823F25" w:rsidRPr="002F6A22" w:rsidRDefault="00823F25" w:rsidP="00F55C46">
            <w:pPr>
              <w:ind w:left="8"/>
              <w:rPr>
                <w:rFonts w:ascii="Times New Roman" w:hAnsi="Times New Roman" w:cs="Times New Roman"/>
                <w:b/>
                <w:color w:val="000000"/>
                <w:sz w:val="24"/>
                <w:szCs w:val="24"/>
              </w:rPr>
            </w:pPr>
            <w:r>
              <w:rPr>
                <w:rFonts w:ascii="Times New Roman" w:hAnsi="Times New Roman" w:cs="Times New Roman"/>
                <w:color w:val="000000"/>
                <w:sz w:val="24"/>
                <w:szCs w:val="24"/>
              </w:rPr>
              <w:t>Відсутні</w:t>
            </w:r>
          </w:p>
        </w:tc>
      </w:tr>
      <w:tr w:rsidR="00823F25" w:rsidRPr="00DB65A4" w:rsidTr="00B30ED2">
        <w:trPr>
          <w:trHeight w:val="334"/>
        </w:trPr>
        <w:tc>
          <w:tcPr>
            <w:tcW w:w="4930" w:type="dxa"/>
            <w:tcBorders>
              <w:top w:val="single" w:sz="4" w:space="0" w:color="000000"/>
              <w:left w:val="single" w:sz="4" w:space="0" w:color="000000"/>
              <w:bottom w:val="single" w:sz="4" w:space="0" w:color="000000"/>
              <w:right w:val="single" w:sz="4" w:space="0" w:color="000000"/>
            </w:tcBorders>
          </w:tcPr>
          <w:p w:rsidR="00823F25" w:rsidRDefault="00823F25" w:rsidP="00F55C46">
            <w:pPr>
              <w:rPr>
                <w:rFonts w:ascii="Times New Roman" w:hAnsi="Times New Roman" w:cs="Times New Roman"/>
                <w:color w:val="000000"/>
                <w:sz w:val="24"/>
                <w:szCs w:val="24"/>
              </w:rPr>
            </w:pPr>
            <w:r>
              <w:rPr>
                <w:rFonts w:ascii="Times New Roman" w:hAnsi="Times New Roman" w:cs="Times New Roman"/>
                <w:color w:val="000000"/>
                <w:sz w:val="24"/>
                <w:szCs w:val="24"/>
              </w:rPr>
              <w:t>Наявність в багатоквартирній забудові:</w:t>
            </w:r>
          </w:p>
          <w:p w:rsidR="00823F25" w:rsidRPr="00DB65A4" w:rsidRDefault="00823F25" w:rsidP="00F55C46">
            <w:pPr>
              <w:rPr>
                <w:rFonts w:ascii="Times New Roman" w:hAnsi="Times New Roman" w:cs="Times New Roman"/>
                <w:color w:val="000000"/>
                <w:sz w:val="24"/>
                <w:szCs w:val="24"/>
              </w:rPr>
            </w:pPr>
            <w:r w:rsidRPr="00DB65A4">
              <w:rPr>
                <w:rFonts w:ascii="Times New Roman" w:hAnsi="Times New Roman" w:cs="Times New Roman"/>
                <w:color w:val="000000"/>
                <w:sz w:val="24"/>
                <w:szCs w:val="24"/>
              </w:rPr>
              <w:t xml:space="preserve">Аптечні заклади  </w:t>
            </w:r>
          </w:p>
        </w:tc>
        <w:tc>
          <w:tcPr>
            <w:tcW w:w="4924" w:type="dxa"/>
            <w:tcBorders>
              <w:top w:val="single" w:sz="4" w:space="0" w:color="000000"/>
              <w:left w:val="single" w:sz="4" w:space="0" w:color="000000"/>
              <w:bottom w:val="single" w:sz="4" w:space="0" w:color="000000"/>
              <w:right w:val="single" w:sz="4" w:space="0" w:color="000000"/>
            </w:tcBorders>
          </w:tcPr>
          <w:p w:rsidR="00823F25" w:rsidRPr="00DB65A4" w:rsidRDefault="00823F25" w:rsidP="00F55C46">
            <w:pPr>
              <w:ind w:left="8"/>
              <w:rPr>
                <w:rFonts w:ascii="Times New Roman" w:hAnsi="Times New Roman" w:cs="Times New Roman"/>
                <w:color w:val="000000"/>
                <w:sz w:val="24"/>
                <w:szCs w:val="24"/>
              </w:rPr>
            </w:pPr>
            <w:r>
              <w:rPr>
                <w:rFonts w:ascii="Times New Roman" w:hAnsi="Times New Roman" w:cs="Times New Roman"/>
                <w:color w:val="000000"/>
                <w:sz w:val="24"/>
                <w:szCs w:val="24"/>
              </w:rPr>
              <w:t xml:space="preserve">1 ФВКП «АПТЕКА-ДИМЕР» по вул. Шевченка, буд. 70, </w:t>
            </w:r>
            <w:proofErr w:type="spellStart"/>
            <w:r>
              <w:rPr>
                <w:rFonts w:ascii="Times New Roman" w:hAnsi="Times New Roman" w:cs="Times New Roman"/>
                <w:color w:val="000000"/>
                <w:sz w:val="24"/>
                <w:szCs w:val="24"/>
              </w:rPr>
              <w:t>смт</w:t>
            </w:r>
            <w:proofErr w:type="spellEnd"/>
            <w:r>
              <w:rPr>
                <w:rFonts w:ascii="Times New Roman" w:hAnsi="Times New Roman" w:cs="Times New Roman"/>
                <w:color w:val="000000"/>
                <w:sz w:val="24"/>
                <w:szCs w:val="24"/>
              </w:rPr>
              <w:t xml:space="preserve"> Димер</w:t>
            </w:r>
          </w:p>
        </w:tc>
      </w:tr>
    </w:tbl>
    <w:p w:rsidR="00B30ED2" w:rsidRPr="00DB65A4" w:rsidRDefault="00B30ED2" w:rsidP="00B30ED2">
      <w:pPr>
        <w:shd w:val="clear" w:color="auto" w:fill="FFFFFF"/>
        <w:spacing w:after="0" w:line="240" w:lineRule="auto"/>
        <w:jc w:val="both"/>
        <w:textAlignment w:val="baseline"/>
        <w:rPr>
          <w:rFonts w:ascii="Times New Roman" w:eastAsia="Times New Roman" w:hAnsi="Times New Roman" w:cs="Times New Roman"/>
          <w:sz w:val="24"/>
          <w:szCs w:val="24"/>
        </w:rPr>
      </w:pPr>
    </w:p>
    <w:p w:rsidR="00B30ED2" w:rsidRDefault="00B30ED2" w:rsidP="00B30ED2">
      <w:pPr>
        <w:pStyle w:val="HTML"/>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b/>
          <w:sz w:val="24"/>
          <w:szCs w:val="24"/>
        </w:rPr>
      </w:pPr>
      <w:r w:rsidRPr="00FA5400">
        <w:rPr>
          <w:rFonts w:ascii="Times New Roman" w:hAnsi="Times New Roman" w:cs="Times New Roman"/>
          <w:b/>
          <w:sz w:val="24"/>
          <w:szCs w:val="24"/>
        </w:rPr>
        <w:tab/>
      </w:r>
      <w:r w:rsidRPr="009E1E52">
        <w:rPr>
          <w:rFonts w:ascii="Times New Roman" w:hAnsi="Times New Roman" w:cs="Times New Roman"/>
          <w:b/>
          <w:sz w:val="24"/>
          <w:szCs w:val="24"/>
        </w:rPr>
        <w:t>7.</w:t>
      </w:r>
      <w:r w:rsidRPr="00FA5400">
        <w:rPr>
          <w:rFonts w:ascii="Times New Roman" w:hAnsi="Times New Roman" w:cs="Times New Roman"/>
          <w:b/>
          <w:sz w:val="24"/>
          <w:szCs w:val="24"/>
        </w:rPr>
        <w:tab/>
      </w:r>
      <w:r w:rsidRPr="00DB65A4">
        <w:rPr>
          <w:rFonts w:ascii="Times New Roman" w:hAnsi="Times New Roman" w:cs="Times New Roman"/>
          <w:b/>
          <w:bCs/>
          <w:color w:val="001E2B"/>
          <w:sz w:val="24"/>
          <w:szCs w:val="24"/>
        </w:rPr>
        <w:t>Х</w:t>
      </w:r>
      <w:r w:rsidRPr="00DB65A4">
        <w:rPr>
          <w:rFonts w:ascii="Times New Roman" w:hAnsi="Times New Roman" w:cs="Times New Roman"/>
          <w:b/>
          <w:sz w:val="24"/>
          <w:szCs w:val="24"/>
        </w:rPr>
        <w:t>арактеристика, включаючи потужність, та місцезнаходження об’єктів поводження з побутовими відходами (об’єкти перероблення, сортування, утилізації, вида</w:t>
      </w:r>
      <w:r>
        <w:rPr>
          <w:rFonts w:ascii="Times New Roman" w:hAnsi="Times New Roman" w:cs="Times New Roman"/>
          <w:b/>
          <w:sz w:val="24"/>
          <w:szCs w:val="24"/>
        </w:rPr>
        <w:t>лення відходів тощо) відповідно</w:t>
      </w:r>
      <w:r w:rsidRPr="00DB65A4">
        <w:rPr>
          <w:rFonts w:ascii="Times New Roman" w:hAnsi="Times New Roman" w:cs="Times New Roman"/>
          <w:b/>
          <w:sz w:val="24"/>
          <w:szCs w:val="24"/>
        </w:rPr>
        <w:t xml:space="preserve"> </w:t>
      </w:r>
      <w:r w:rsidRPr="00B30DAD">
        <w:rPr>
          <w:rFonts w:ascii="Times New Roman" w:hAnsi="Times New Roman" w:cs="Times New Roman"/>
          <w:b/>
          <w:sz w:val="24"/>
          <w:szCs w:val="24"/>
        </w:rPr>
        <w:t xml:space="preserve">до правил благоустрою території </w:t>
      </w:r>
      <w:proofErr w:type="spellStart"/>
      <w:r w:rsidRPr="00B30DAD">
        <w:rPr>
          <w:rFonts w:ascii="Times New Roman" w:hAnsi="Times New Roman" w:cs="Times New Roman"/>
          <w:b/>
          <w:bCs/>
          <w:sz w:val="24"/>
          <w:szCs w:val="24"/>
          <w:bdr w:val="none" w:sz="0" w:space="0" w:color="auto" w:frame="1"/>
          <w:lang w:eastAsia="ru-RU"/>
        </w:rPr>
        <w:t>Димерської</w:t>
      </w:r>
      <w:proofErr w:type="spellEnd"/>
      <w:r w:rsidRPr="00B30DAD">
        <w:rPr>
          <w:rFonts w:ascii="Times New Roman" w:hAnsi="Times New Roman" w:cs="Times New Roman"/>
          <w:b/>
          <w:bCs/>
          <w:sz w:val="24"/>
          <w:szCs w:val="24"/>
          <w:bdr w:val="none" w:sz="0" w:space="0" w:color="auto" w:frame="1"/>
          <w:lang w:eastAsia="ru-RU"/>
        </w:rPr>
        <w:t xml:space="preserve"> селищної ради</w:t>
      </w:r>
      <w:r w:rsidRPr="00B30DAD">
        <w:rPr>
          <w:rFonts w:ascii="Times New Roman" w:hAnsi="Times New Roman" w:cs="Times New Roman"/>
          <w:b/>
          <w:sz w:val="24"/>
          <w:szCs w:val="24"/>
        </w:rPr>
        <w:t>:</w:t>
      </w:r>
    </w:p>
    <w:p w:rsidR="00A8478F" w:rsidRDefault="00B30ED2" w:rsidP="00B30ED2">
      <w:pPr>
        <w:pStyle w:val="HTML"/>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4"/>
          <w:szCs w:val="24"/>
        </w:rPr>
      </w:pPr>
      <w:r w:rsidRPr="00FA5400">
        <w:rPr>
          <w:rFonts w:ascii="Times New Roman" w:hAnsi="Times New Roman" w:cs="Times New Roman"/>
          <w:sz w:val="24"/>
          <w:szCs w:val="24"/>
        </w:rPr>
        <w:tab/>
      </w:r>
      <w:r w:rsidRPr="00DB65A4">
        <w:rPr>
          <w:rFonts w:ascii="Times New Roman" w:hAnsi="Times New Roman" w:cs="Times New Roman"/>
          <w:sz w:val="24"/>
          <w:szCs w:val="24"/>
        </w:rPr>
        <w:t xml:space="preserve">На території </w:t>
      </w:r>
      <w:proofErr w:type="spellStart"/>
      <w:r>
        <w:rPr>
          <w:rFonts w:ascii="Times New Roman" w:hAnsi="Times New Roman" w:cs="Times New Roman"/>
          <w:bCs/>
          <w:sz w:val="24"/>
          <w:szCs w:val="24"/>
          <w:bdr w:val="none" w:sz="0" w:space="0" w:color="auto" w:frame="1"/>
          <w:lang w:eastAsia="ru-RU"/>
        </w:rPr>
        <w:t>Димерської</w:t>
      </w:r>
      <w:proofErr w:type="spellEnd"/>
      <w:r>
        <w:rPr>
          <w:rFonts w:ascii="Times New Roman" w:hAnsi="Times New Roman" w:cs="Times New Roman"/>
          <w:bCs/>
          <w:sz w:val="24"/>
          <w:szCs w:val="24"/>
          <w:bdr w:val="none" w:sz="0" w:space="0" w:color="auto" w:frame="1"/>
          <w:lang w:eastAsia="ru-RU"/>
        </w:rPr>
        <w:t xml:space="preserve"> селищної </w:t>
      </w:r>
      <w:r w:rsidR="00B9095B">
        <w:rPr>
          <w:rFonts w:ascii="Times New Roman" w:hAnsi="Times New Roman" w:cs="Times New Roman"/>
          <w:bCs/>
          <w:sz w:val="24"/>
          <w:szCs w:val="24"/>
          <w:bdr w:val="none" w:sz="0" w:space="0" w:color="auto" w:frame="1"/>
          <w:lang w:eastAsia="ru-RU"/>
        </w:rPr>
        <w:t>територіальної громади</w:t>
      </w:r>
      <w:r w:rsidRPr="00B30DAD">
        <w:rPr>
          <w:rFonts w:ascii="Times New Roman" w:hAnsi="Times New Roman" w:cs="Times New Roman"/>
          <w:bCs/>
          <w:sz w:val="24"/>
          <w:szCs w:val="24"/>
          <w:bdr w:val="none" w:sz="0" w:space="0" w:color="auto" w:frame="1"/>
          <w:lang w:eastAsia="ru-RU"/>
        </w:rPr>
        <w:t xml:space="preserve"> </w:t>
      </w:r>
      <w:r w:rsidR="00F55C46">
        <w:rPr>
          <w:rFonts w:ascii="Times New Roman" w:hAnsi="Times New Roman" w:cs="Times New Roman"/>
          <w:b/>
          <w:sz w:val="24"/>
          <w:szCs w:val="24"/>
        </w:rPr>
        <w:t>наявні</w:t>
      </w:r>
      <w:r w:rsidRPr="00DB65A4">
        <w:rPr>
          <w:rFonts w:ascii="Times New Roman" w:hAnsi="Times New Roman" w:cs="Times New Roman"/>
          <w:sz w:val="24"/>
          <w:szCs w:val="24"/>
        </w:rPr>
        <w:t xml:space="preserve"> об’єкти поводження з </w:t>
      </w:r>
      <w:r>
        <w:rPr>
          <w:rFonts w:ascii="Times New Roman" w:hAnsi="Times New Roman" w:cs="Times New Roman"/>
          <w:sz w:val="24"/>
          <w:szCs w:val="24"/>
        </w:rPr>
        <w:t xml:space="preserve">твердими </w:t>
      </w:r>
      <w:r w:rsidRPr="00DB65A4">
        <w:rPr>
          <w:rFonts w:ascii="Times New Roman" w:hAnsi="Times New Roman" w:cs="Times New Roman"/>
          <w:sz w:val="24"/>
          <w:szCs w:val="24"/>
        </w:rPr>
        <w:t>побутовими відходами (об’єкти перероблення, сортування, утиліза</w:t>
      </w:r>
      <w:r w:rsidR="00823F25">
        <w:rPr>
          <w:rFonts w:ascii="Times New Roman" w:hAnsi="Times New Roman" w:cs="Times New Roman"/>
          <w:sz w:val="24"/>
          <w:szCs w:val="24"/>
        </w:rPr>
        <w:t>ції, видалення відходів тощо).</w:t>
      </w:r>
    </w:p>
    <w:p w:rsidR="00B30ED2" w:rsidRPr="00FF0F4B" w:rsidRDefault="00B9095B" w:rsidP="00B9095B">
      <w:pPr>
        <w:pStyle w:val="2"/>
        <w:shd w:val="clear" w:color="auto" w:fill="F8F9FA"/>
        <w:spacing w:before="0" w:beforeAutospacing="0" w:after="0" w:afterAutospacing="0"/>
        <w:ind w:firstLine="709"/>
        <w:jc w:val="both"/>
        <w:rPr>
          <w:b w:val="0"/>
          <w:bCs w:val="0"/>
          <w:color w:val="000000" w:themeColor="text1"/>
          <w:sz w:val="24"/>
          <w:szCs w:val="24"/>
          <w:lang w:val="uk-UA"/>
        </w:rPr>
      </w:pPr>
      <w:r>
        <w:rPr>
          <w:b w:val="0"/>
          <w:color w:val="000000" w:themeColor="text1"/>
          <w:sz w:val="24"/>
          <w:szCs w:val="24"/>
          <w:lang w:val="uk-UA"/>
        </w:rPr>
        <w:t>Назва місця видале</w:t>
      </w:r>
      <w:r w:rsidR="00A8478F" w:rsidRPr="00B9095B">
        <w:rPr>
          <w:b w:val="0"/>
          <w:color w:val="000000" w:themeColor="text1"/>
          <w:sz w:val="24"/>
          <w:szCs w:val="24"/>
          <w:lang w:val="uk-UA"/>
        </w:rPr>
        <w:t xml:space="preserve">ння відходів </w:t>
      </w:r>
      <w:proofErr w:type="spellStart"/>
      <w:r w:rsidR="00A8478F" w:rsidRPr="00B9095B">
        <w:rPr>
          <w:b w:val="0"/>
          <w:color w:val="000000" w:themeColor="text1"/>
          <w:sz w:val="24"/>
          <w:szCs w:val="24"/>
          <w:lang w:val="uk-UA"/>
        </w:rPr>
        <w:t>Димерський</w:t>
      </w:r>
      <w:proofErr w:type="spellEnd"/>
      <w:r w:rsidR="00A8478F" w:rsidRPr="00B9095B">
        <w:rPr>
          <w:b w:val="0"/>
          <w:color w:val="000000" w:themeColor="text1"/>
          <w:sz w:val="24"/>
          <w:szCs w:val="24"/>
          <w:lang w:val="uk-UA"/>
        </w:rPr>
        <w:t xml:space="preserve"> комбінат комунальних підприємств</w:t>
      </w:r>
      <w:r w:rsidR="00826E7E" w:rsidRPr="00B9095B">
        <w:rPr>
          <w:b w:val="0"/>
          <w:color w:val="000000" w:themeColor="text1"/>
          <w:sz w:val="24"/>
          <w:szCs w:val="24"/>
          <w:lang w:val="uk-UA"/>
        </w:rPr>
        <w:t xml:space="preserve">, код за ЄДРПОУ </w:t>
      </w:r>
      <w:r w:rsidR="00A02E33" w:rsidRPr="00B9095B">
        <w:rPr>
          <w:b w:val="0"/>
          <w:bCs w:val="0"/>
          <w:color w:val="000000" w:themeColor="text1"/>
          <w:sz w:val="24"/>
          <w:szCs w:val="24"/>
          <w:lang w:val="uk-UA"/>
        </w:rPr>
        <w:t>03803567</w:t>
      </w:r>
      <w:r w:rsidR="00395158" w:rsidRPr="00B9095B">
        <w:rPr>
          <w:b w:val="0"/>
          <w:sz w:val="24"/>
          <w:szCs w:val="24"/>
          <w:lang w:val="uk-UA"/>
        </w:rPr>
        <w:t xml:space="preserve">, адреса: Київська обл., Вишгородський р-н, </w:t>
      </w:r>
      <w:proofErr w:type="spellStart"/>
      <w:r w:rsidR="00395158" w:rsidRPr="00B9095B">
        <w:rPr>
          <w:b w:val="0"/>
          <w:sz w:val="24"/>
          <w:szCs w:val="24"/>
          <w:lang w:val="uk-UA"/>
        </w:rPr>
        <w:t>смт</w:t>
      </w:r>
      <w:proofErr w:type="spellEnd"/>
      <w:r w:rsidR="00395158" w:rsidRPr="00B9095B">
        <w:rPr>
          <w:b w:val="0"/>
          <w:sz w:val="24"/>
          <w:szCs w:val="24"/>
          <w:lang w:val="uk-UA"/>
        </w:rPr>
        <w:t xml:space="preserve"> Димер, вул. </w:t>
      </w:r>
      <w:r w:rsidR="00C54F58" w:rsidRPr="00FF0F4B">
        <w:rPr>
          <w:b w:val="0"/>
          <w:sz w:val="24"/>
          <w:szCs w:val="24"/>
          <w:lang w:val="uk-UA"/>
        </w:rPr>
        <w:t>Ярослава Мудрого (колишня назва Комсомольська), 18</w:t>
      </w:r>
      <w:r w:rsidR="005C73A9" w:rsidRPr="00FF0F4B">
        <w:rPr>
          <w:b w:val="0"/>
          <w:sz w:val="24"/>
          <w:szCs w:val="24"/>
          <w:lang w:val="uk-UA"/>
        </w:rPr>
        <w:t xml:space="preserve">, код за КОАТУУ – 3221810100, місцезнаходження – </w:t>
      </w:r>
      <w:proofErr w:type="spellStart"/>
      <w:r w:rsidR="005C73A9" w:rsidRPr="00FF0F4B">
        <w:rPr>
          <w:b w:val="0"/>
          <w:sz w:val="24"/>
          <w:szCs w:val="24"/>
          <w:lang w:val="uk-UA"/>
        </w:rPr>
        <w:t>сміттєзвалище</w:t>
      </w:r>
      <w:proofErr w:type="spellEnd"/>
      <w:r w:rsidR="005C73A9" w:rsidRPr="00FF0F4B">
        <w:rPr>
          <w:b w:val="0"/>
          <w:sz w:val="24"/>
          <w:szCs w:val="24"/>
          <w:lang w:val="uk-UA"/>
        </w:rPr>
        <w:t xml:space="preserve"> розташоване на землях радгоспу «</w:t>
      </w:r>
      <w:proofErr w:type="spellStart"/>
      <w:r w:rsidR="005C73A9" w:rsidRPr="00FF0F4B">
        <w:rPr>
          <w:b w:val="0"/>
          <w:sz w:val="24"/>
          <w:szCs w:val="24"/>
          <w:lang w:val="uk-UA"/>
        </w:rPr>
        <w:t>Димерський</w:t>
      </w:r>
      <w:proofErr w:type="spellEnd"/>
      <w:r w:rsidR="005C73A9" w:rsidRPr="00FF0F4B">
        <w:rPr>
          <w:b w:val="0"/>
          <w:sz w:val="24"/>
          <w:szCs w:val="24"/>
          <w:lang w:val="uk-UA"/>
        </w:rPr>
        <w:t>» на відстані біля 2 км</w:t>
      </w:r>
      <w:r w:rsidR="003E4923" w:rsidRPr="00FF0F4B">
        <w:rPr>
          <w:b w:val="0"/>
          <w:sz w:val="24"/>
          <w:szCs w:val="24"/>
          <w:lang w:val="uk-UA"/>
        </w:rPr>
        <w:t xml:space="preserve"> з північної сторони від </w:t>
      </w:r>
      <w:proofErr w:type="spellStart"/>
      <w:r w:rsidR="003E4923" w:rsidRPr="00FF0F4B">
        <w:rPr>
          <w:b w:val="0"/>
          <w:sz w:val="24"/>
          <w:szCs w:val="24"/>
          <w:lang w:val="uk-UA"/>
        </w:rPr>
        <w:t>смт</w:t>
      </w:r>
      <w:proofErr w:type="spellEnd"/>
      <w:r w:rsidR="003E4923" w:rsidRPr="00FF0F4B">
        <w:rPr>
          <w:b w:val="0"/>
          <w:sz w:val="24"/>
          <w:szCs w:val="24"/>
          <w:lang w:val="uk-UA"/>
        </w:rPr>
        <w:t xml:space="preserve"> Димер</w:t>
      </w:r>
      <w:r w:rsidR="00FF0F4B">
        <w:rPr>
          <w:b w:val="0"/>
          <w:sz w:val="24"/>
          <w:szCs w:val="24"/>
          <w:lang w:val="uk-UA"/>
        </w:rPr>
        <w:t>.</w:t>
      </w:r>
    </w:p>
    <w:p w:rsidR="004B6D3C" w:rsidRDefault="004B6D3C" w:rsidP="00891092">
      <w:pPr>
        <w:pStyle w:val="HTML"/>
        <w:numPr>
          <w:ilvl w:val="0"/>
          <w:numId w:val="3"/>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4"/>
          <w:szCs w:val="24"/>
          <w:lang w:eastAsia="ru-RU"/>
        </w:rPr>
      </w:pPr>
      <w:r>
        <w:rPr>
          <w:rFonts w:ascii="Times New Roman" w:hAnsi="Times New Roman" w:cs="Times New Roman"/>
          <w:sz w:val="24"/>
          <w:szCs w:val="24"/>
        </w:rPr>
        <w:t>Загальна характеристика</w:t>
      </w:r>
      <w:r w:rsidR="003E4923">
        <w:rPr>
          <w:rFonts w:ascii="Times New Roman" w:hAnsi="Times New Roman" w:cs="Times New Roman"/>
          <w:sz w:val="24"/>
          <w:szCs w:val="24"/>
        </w:rPr>
        <w:t xml:space="preserve"> місця видалення відходів</w:t>
      </w:r>
      <w:r>
        <w:rPr>
          <w:rFonts w:ascii="Times New Roman" w:hAnsi="Times New Roman" w:cs="Times New Roman"/>
          <w:sz w:val="24"/>
          <w:szCs w:val="24"/>
        </w:rPr>
        <w:t>:</w:t>
      </w:r>
    </w:p>
    <w:p w:rsidR="004B6D3C" w:rsidRDefault="004B6D3C" w:rsidP="00891092">
      <w:pPr>
        <w:pStyle w:val="HTML"/>
        <w:numPr>
          <w:ilvl w:val="0"/>
          <w:numId w:val="5"/>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4"/>
          <w:szCs w:val="24"/>
          <w:lang w:eastAsia="ru-RU"/>
        </w:rPr>
      </w:pPr>
      <w:r>
        <w:rPr>
          <w:rFonts w:ascii="Times New Roman" w:hAnsi="Times New Roman" w:cs="Times New Roman"/>
          <w:sz w:val="24"/>
          <w:szCs w:val="24"/>
        </w:rPr>
        <w:t xml:space="preserve">Код і вид операції з видалення відходів – Д1 </w:t>
      </w:r>
      <w:r w:rsidR="002D2F50">
        <w:rPr>
          <w:rFonts w:ascii="Times New Roman" w:hAnsi="Times New Roman" w:cs="Times New Roman"/>
          <w:sz w:val="24"/>
          <w:szCs w:val="24"/>
        </w:rPr>
        <w:t>поховання в землі</w:t>
      </w:r>
      <w:r w:rsidR="00231E3D">
        <w:rPr>
          <w:rFonts w:ascii="Times New Roman" w:hAnsi="Times New Roman" w:cs="Times New Roman"/>
          <w:sz w:val="24"/>
          <w:szCs w:val="24"/>
        </w:rPr>
        <w:t>;</w:t>
      </w:r>
    </w:p>
    <w:p w:rsidR="00231E3D" w:rsidRDefault="005327DC" w:rsidP="00891092">
      <w:pPr>
        <w:pStyle w:val="HTML"/>
        <w:numPr>
          <w:ilvl w:val="0"/>
          <w:numId w:val="5"/>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4"/>
          <w:szCs w:val="24"/>
          <w:lang w:eastAsia="ru-RU"/>
        </w:rPr>
      </w:pPr>
      <w:r>
        <w:rPr>
          <w:rFonts w:ascii="Times New Roman" w:hAnsi="Times New Roman" w:cs="Times New Roman"/>
          <w:sz w:val="24"/>
          <w:szCs w:val="24"/>
        </w:rPr>
        <w:t>Режим функціонування: закрите;</w:t>
      </w:r>
    </w:p>
    <w:p w:rsidR="005327DC" w:rsidRDefault="005327DC" w:rsidP="00891092">
      <w:pPr>
        <w:pStyle w:val="HTML"/>
        <w:numPr>
          <w:ilvl w:val="0"/>
          <w:numId w:val="5"/>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4"/>
          <w:szCs w:val="24"/>
          <w:lang w:eastAsia="ru-RU"/>
        </w:rPr>
      </w:pPr>
      <w:r>
        <w:rPr>
          <w:rFonts w:ascii="Times New Roman" w:hAnsi="Times New Roman" w:cs="Times New Roman"/>
          <w:sz w:val="24"/>
          <w:szCs w:val="24"/>
        </w:rPr>
        <w:t xml:space="preserve">Рік початку експлуатації – 1990 </w:t>
      </w:r>
    </w:p>
    <w:p w:rsidR="005327DC" w:rsidRDefault="005327DC" w:rsidP="00891092">
      <w:pPr>
        <w:pStyle w:val="HTML"/>
        <w:numPr>
          <w:ilvl w:val="0"/>
          <w:numId w:val="5"/>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4"/>
          <w:szCs w:val="24"/>
          <w:lang w:eastAsia="ru-RU"/>
        </w:rPr>
      </w:pPr>
      <w:r>
        <w:rPr>
          <w:rFonts w:ascii="Times New Roman" w:hAnsi="Times New Roman" w:cs="Times New Roman"/>
          <w:sz w:val="24"/>
          <w:szCs w:val="24"/>
        </w:rPr>
        <w:lastRenderedPageBreak/>
        <w:t>Обсяг видалення відходів – понад 43,0 тис. тонн</w:t>
      </w:r>
      <w:r w:rsidR="00737193">
        <w:rPr>
          <w:rFonts w:ascii="Times New Roman" w:hAnsi="Times New Roman" w:cs="Times New Roman"/>
          <w:sz w:val="24"/>
          <w:szCs w:val="24"/>
        </w:rPr>
        <w:t>;</w:t>
      </w:r>
    </w:p>
    <w:p w:rsidR="00737193" w:rsidRDefault="00737193" w:rsidP="00891092">
      <w:pPr>
        <w:pStyle w:val="HTML"/>
        <w:numPr>
          <w:ilvl w:val="0"/>
          <w:numId w:val="5"/>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4"/>
          <w:szCs w:val="24"/>
          <w:lang w:eastAsia="ru-RU"/>
        </w:rPr>
      </w:pPr>
      <w:r>
        <w:rPr>
          <w:rFonts w:ascii="Times New Roman" w:hAnsi="Times New Roman" w:cs="Times New Roman"/>
          <w:sz w:val="24"/>
          <w:szCs w:val="24"/>
        </w:rPr>
        <w:t>Проектний обсяг видалення відходів – 60 тис. тонн (розрахунковий)</w:t>
      </w:r>
    </w:p>
    <w:p w:rsidR="007A662D" w:rsidRDefault="00737193" w:rsidP="00891092">
      <w:pPr>
        <w:pStyle w:val="HTML"/>
        <w:numPr>
          <w:ilvl w:val="0"/>
          <w:numId w:val="5"/>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4"/>
          <w:szCs w:val="24"/>
          <w:lang w:eastAsia="ru-RU"/>
        </w:rPr>
      </w:pPr>
      <w:r>
        <w:rPr>
          <w:rFonts w:ascii="Times New Roman" w:hAnsi="Times New Roman" w:cs="Times New Roman"/>
          <w:sz w:val="24"/>
          <w:szCs w:val="24"/>
        </w:rPr>
        <w:t>Розрахунковий термін експлуатації – 49 років</w:t>
      </w:r>
      <w:r w:rsidR="007A662D">
        <w:rPr>
          <w:rFonts w:ascii="Times New Roman" w:hAnsi="Times New Roman" w:cs="Times New Roman"/>
          <w:sz w:val="24"/>
          <w:szCs w:val="24"/>
        </w:rPr>
        <w:t>;</w:t>
      </w:r>
    </w:p>
    <w:p w:rsidR="007A662D" w:rsidRPr="007A662D" w:rsidRDefault="007A662D" w:rsidP="00891092">
      <w:pPr>
        <w:pStyle w:val="HTML"/>
        <w:numPr>
          <w:ilvl w:val="0"/>
          <w:numId w:val="5"/>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4"/>
          <w:szCs w:val="24"/>
          <w:lang w:eastAsia="ru-RU"/>
        </w:rPr>
      </w:pPr>
      <w:r>
        <w:rPr>
          <w:rFonts w:ascii="Times New Roman" w:hAnsi="Times New Roman" w:cs="Times New Roman"/>
          <w:sz w:val="24"/>
          <w:szCs w:val="24"/>
        </w:rPr>
        <w:t>Площа, зайнята місця видалення відходів/проектна площа – 7,135 га</w:t>
      </w:r>
    </w:p>
    <w:p w:rsidR="00B30ED2" w:rsidRDefault="00B30ED2" w:rsidP="00B30ED2">
      <w:pPr>
        <w:spacing w:after="0" w:line="240" w:lineRule="auto"/>
        <w:jc w:val="both"/>
        <w:rPr>
          <w:rFonts w:ascii="Times New Roman" w:eastAsia="Times New Roman" w:hAnsi="Times New Roman" w:cs="Times New Roman"/>
          <w:b/>
          <w:bCs/>
          <w:color w:val="001E2B"/>
          <w:sz w:val="24"/>
          <w:szCs w:val="24"/>
        </w:rPr>
      </w:pPr>
    </w:p>
    <w:p w:rsidR="00B30ED2" w:rsidRPr="009E1E52" w:rsidRDefault="00224584" w:rsidP="00B30ED2">
      <w:pPr>
        <w:spacing w:after="0" w:line="240" w:lineRule="auto"/>
        <w:ind w:firstLine="709"/>
        <w:jc w:val="center"/>
        <w:rPr>
          <w:rFonts w:ascii="Times New Roman" w:eastAsia="Times New Roman" w:hAnsi="Times New Roman" w:cs="Times New Roman"/>
          <w:color w:val="001E2B"/>
          <w:sz w:val="24"/>
          <w:szCs w:val="24"/>
        </w:rPr>
      </w:pPr>
      <w:r>
        <w:rPr>
          <w:rFonts w:ascii="Times New Roman" w:eastAsia="Times New Roman" w:hAnsi="Times New Roman" w:cs="Times New Roman"/>
          <w:b/>
          <w:bCs/>
          <w:color w:val="001E2B"/>
          <w:sz w:val="24"/>
          <w:szCs w:val="24"/>
        </w:rPr>
        <w:t>8</w:t>
      </w:r>
      <w:r w:rsidR="00B30ED2" w:rsidRPr="00BF3C83">
        <w:rPr>
          <w:rFonts w:ascii="Times New Roman" w:eastAsia="Times New Roman" w:hAnsi="Times New Roman" w:cs="Times New Roman"/>
          <w:b/>
          <w:bCs/>
          <w:color w:val="001E2B"/>
          <w:sz w:val="24"/>
          <w:szCs w:val="24"/>
        </w:rPr>
        <w:t>.</w:t>
      </w:r>
      <w:r w:rsidR="00B30ED2" w:rsidRPr="005327DC">
        <w:rPr>
          <w:rFonts w:ascii="Times New Roman" w:eastAsia="Times New Roman" w:hAnsi="Times New Roman" w:cs="Times New Roman"/>
          <w:b/>
          <w:bCs/>
          <w:color w:val="001E2B"/>
          <w:sz w:val="24"/>
          <w:szCs w:val="24"/>
        </w:rPr>
        <w:tab/>
      </w:r>
      <w:r w:rsidR="00B30ED2" w:rsidRPr="009E1E52">
        <w:rPr>
          <w:rFonts w:ascii="Times New Roman" w:eastAsia="Times New Roman" w:hAnsi="Times New Roman" w:cs="Times New Roman"/>
          <w:b/>
          <w:bCs/>
          <w:color w:val="001E2B"/>
          <w:sz w:val="24"/>
          <w:szCs w:val="24"/>
        </w:rPr>
        <w:t>Способи, місце та кінцевий строк подання конкурсних пропозицій:</w:t>
      </w:r>
    </w:p>
    <w:p w:rsidR="00B30ED2" w:rsidRPr="00DB65A4" w:rsidRDefault="00B30ED2" w:rsidP="007E603A">
      <w:pPr>
        <w:spacing w:after="0" w:line="240" w:lineRule="auto"/>
        <w:ind w:firstLine="709"/>
        <w:jc w:val="both"/>
        <w:rPr>
          <w:rFonts w:ascii="Times New Roman" w:eastAsia="Times New Roman" w:hAnsi="Times New Roman" w:cs="Times New Roman"/>
          <w:color w:val="001E2B"/>
          <w:sz w:val="24"/>
          <w:szCs w:val="24"/>
        </w:rPr>
      </w:pPr>
      <w:r w:rsidRPr="009E1E52">
        <w:rPr>
          <w:rFonts w:ascii="Times New Roman" w:eastAsia="Times New Roman" w:hAnsi="Times New Roman" w:cs="Times New Roman"/>
          <w:color w:val="001E2B"/>
          <w:sz w:val="24"/>
          <w:szCs w:val="24"/>
        </w:rPr>
        <w:t xml:space="preserve">Конкурсні пропозиції приймаються </w:t>
      </w:r>
      <w:r>
        <w:rPr>
          <w:rFonts w:ascii="Times New Roman" w:eastAsia="Times New Roman" w:hAnsi="Times New Roman" w:cs="Times New Roman"/>
          <w:color w:val="001E2B"/>
          <w:sz w:val="24"/>
          <w:szCs w:val="24"/>
        </w:rPr>
        <w:t xml:space="preserve">виконавчим комітетом </w:t>
      </w:r>
      <w:proofErr w:type="spellStart"/>
      <w:r>
        <w:rPr>
          <w:rFonts w:ascii="Times New Roman" w:eastAsia="Times New Roman" w:hAnsi="Times New Roman" w:cs="Times New Roman"/>
          <w:bCs/>
          <w:sz w:val="24"/>
          <w:szCs w:val="24"/>
          <w:bdr w:val="none" w:sz="0" w:space="0" w:color="auto" w:frame="1"/>
          <w:lang w:eastAsia="ru-RU"/>
        </w:rPr>
        <w:t>Димерської</w:t>
      </w:r>
      <w:proofErr w:type="spellEnd"/>
      <w:r>
        <w:rPr>
          <w:rFonts w:ascii="Times New Roman" w:eastAsia="Times New Roman" w:hAnsi="Times New Roman" w:cs="Times New Roman"/>
          <w:bCs/>
          <w:sz w:val="24"/>
          <w:szCs w:val="24"/>
          <w:bdr w:val="none" w:sz="0" w:space="0" w:color="auto" w:frame="1"/>
          <w:lang w:eastAsia="ru-RU"/>
        </w:rPr>
        <w:t xml:space="preserve"> селищної ради </w:t>
      </w:r>
      <w:r w:rsidRPr="009E1E52">
        <w:rPr>
          <w:rFonts w:ascii="Times New Roman" w:eastAsia="Times New Roman" w:hAnsi="Times New Roman" w:cs="Times New Roman"/>
          <w:color w:val="001E2B"/>
          <w:sz w:val="24"/>
          <w:szCs w:val="24"/>
        </w:rPr>
        <w:t xml:space="preserve">особисто або поштою до </w:t>
      </w:r>
      <w:r w:rsidR="007E603A">
        <w:rPr>
          <w:rFonts w:ascii="Times New Roman" w:eastAsia="Times New Roman" w:hAnsi="Times New Roman" w:cs="Times New Roman"/>
          <w:color w:val="001E2B"/>
          <w:sz w:val="24"/>
          <w:szCs w:val="24"/>
        </w:rPr>
        <w:t>24 травня</w:t>
      </w:r>
      <w:r w:rsidRPr="009E1E52">
        <w:rPr>
          <w:rFonts w:ascii="Times New Roman" w:eastAsia="Times New Roman" w:hAnsi="Times New Roman" w:cs="Times New Roman"/>
          <w:color w:val="001E2B"/>
          <w:sz w:val="24"/>
          <w:szCs w:val="24"/>
        </w:rPr>
        <w:t xml:space="preserve"> 202</w:t>
      </w:r>
      <w:r>
        <w:rPr>
          <w:rFonts w:ascii="Times New Roman" w:eastAsia="Times New Roman" w:hAnsi="Times New Roman" w:cs="Times New Roman"/>
          <w:color w:val="001E2B"/>
          <w:sz w:val="24"/>
          <w:szCs w:val="24"/>
        </w:rPr>
        <w:t>1 року до 17:15</w:t>
      </w:r>
      <w:r w:rsidRPr="009E1E52">
        <w:rPr>
          <w:rFonts w:ascii="Times New Roman" w:eastAsia="Times New Roman" w:hAnsi="Times New Roman" w:cs="Times New Roman"/>
          <w:color w:val="001E2B"/>
          <w:sz w:val="24"/>
          <w:szCs w:val="24"/>
        </w:rPr>
        <w:t xml:space="preserve"> за адресою:</w:t>
      </w:r>
      <w:r w:rsidR="007E603A">
        <w:rPr>
          <w:rFonts w:ascii="Times New Roman" w:eastAsia="Times New Roman" w:hAnsi="Times New Roman" w:cs="Times New Roman"/>
          <w:color w:val="001E2B"/>
          <w:sz w:val="24"/>
          <w:szCs w:val="24"/>
        </w:rPr>
        <w:t xml:space="preserve"> </w:t>
      </w:r>
      <w:r w:rsidR="007E603A">
        <w:rPr>
          <w:rFonts w:ascii="Times New Roman" w:eastAsia="Times New Roman" w:hAnsi="Times New Roman" w:cs="Times New Roman"/>
          <w:sz w:val="24"/>
          <w:szCs w:val="24"/>
        </w:rPr>
        <w:t xml:space="preserve">вул. Соборна, 19, </w:t>
      </w:r>
      <w:proofErr w:type="spellStart"/>
      <w:r w:rsidR="007E603A">
        <w:rPr>
          <w:rFonts w:ascii="Times New Roman" w:eastAsia="Times New Roman" w:hAnsi="Times New Roman" w:cs="Times New Roman"/>
          <w:sz w:val="24"/>
          <w:szCs w:val="24"/>
        </w:rPr>
        <w:t>смт</w:t>
      </w:r>
      <w:proofErr w:type="spellEnd"/>
      <w:r w:rsidR="007E603A">
        <w:rPr>
          <w:rFonts w:ascii="Times New Roman" w:eastAsia="Times New Roman" w:hAnsi="Times New Roman" w:cs="Times New Roman"/>
          <w:sz w:val="24"/>
          <w:szCs w:val="24"/>
        </w:rPr>
        <w:t xml:space="preserve"> Димер, Вишгородський р-н, Київська обл., 07330.</w:t>
      </w:r>
    </w:p>
    <w:p w:rsidR="00B30ED2" w:rsidRDefault="00B30ED2" w:rsidP="00B30ED2">
      <w:pPr>
        <w:pStyle w:val="a5"/>
        <w:spacing w:after="0" w:line="240" w:lineRule="auto"/>
        <w:ind w:left="0"/>
        <w:rPr>
          <w:rFonts w:ascii="Times New Roman" w:eastAsia="Times New Roman" w:hAnsi="Times New Roman" w:cs="Times New Roman"/>
          <w:b/>
          <w:bCs/>
          <w:color w:val="001E2B"/>
          <w:sz w:val="24"/>
          <w:szCs w:val="24"/>
        </w:rPr>
      </w:pPr>
    </w:p>
    <w:p w:rsidR="00B30ED2" w:rsidRPr="00DB65A4" w:rsidRDefault="00B30ED2" w:rsidP="00B30ED2">
      <w:pPr>
        <w:spacing w:after="0" w:line="240" w:lineRule="auto"/>
        <w:jc w:val="both"/>
        <w:rPr>
          <w:rFonts w:ascii="Times New Roman" w:eastAsia="Times New Roman" w:hAnsi="Times New Roman" w:cs="Times New Roman"/>
          <w:color w:val="001E2B"/>
          <w:sz w:val="24"/>
          <w:szCs w:val="24"/>
        </w:rPr>
      </w:pPr>
    </w:p>
    <w:p w:rsidR="00B30ED2" w:rsidRDefault="00B30ED2" w:rsidP="00B30ED2">
      <w:pPr>
        <w:shd w:val="clear" w:color="auto" w:fill="FFFFFF"/>
        <w:spacing w:after="0" w:line="240" w:lineRule="auto"/>
        <w:textAlignment w:val="baseline"/>
        <w:rPr>
          <w:rFonts w:ascii="Times New Roman" w:eastAsia="Times New Roman" w:hAnsi="Times New Roman" w:cs="Times New Roman"/>
          <w:b/>
          <w:sz w:val="24"/>
          <w:szCs w:val="24"/>
        </w:rPr>
      </w:pPr>
    </w:p>
    <w:p w:rsidR="00B30ED2" w:rsidRDefault="00B30ED2" w:rsidP="0045674A">
      <w:pPr>
        <w:spacing w:after="0" w:line="240" w:lineRule="auto"/>
        <w:ind w:firstLine="709"/>
        <w:rPr>
          <w:rFonts w:ascii="Times New Roman" w:eastAsia="Times New Roman" w:hAnsi="Times New Roman" w:cs="Times New Roman"/>
          <w:b/>
          <w:bCs/>
          <w:sz w:val="24"/>
          <w:szCs w:val="24"/>
          <w:bdr w:val="none" w:sz="0" w:space="0" w:color="auto" w:frame="1"/>
          <w:lang w:val="ru-RU"/>
        </w:rPr>
      </w:pPr>
      <w:r w:rsidRPr="009E1E52">
        <w:rPr>
          <w:rFonts w:ascii="Times New Roman" w:eastAsia="Times New Roman" w:hAnsi="Times New Roman" w:cs="Times New Roman" w:hint="eastAsia"/>
          <w:b/>
          <w:bCs/>
          <w:sz w:val="24"/>
          <w:szCs w:val="24"/>
          <w:bdr w:val="none" w:sz="0" w:space="0" w:color="auto" w:frame="1"/>
        </w:rPr>
        <w:t>Керуюча</w:t>
      </w:r>
      <w:r>
        <w:rPr>
          <w:rFonts w:ascii="Times New Roman" w:eastAsia="Times New Roman" w:hAnsi="Times New Roman" w:cs="Times New Roman"/>
          <w:b/>
          <w:bCs/>
          <w:sz w:val="24"/>
          <w:szCs w:val="24"/>
          <w:bdr w:val="none" w:sz="0" w:space="0" w:color="auto" w:frame="1"/>
          <w:lang w:val="ru-RU"/>
        </w:rPr>
        <w:t xml:space="preserve"> </w:t>
      </w:r>
      <w:r w:rsidRPr="009E1E52">
        <w:rPr>
          <w:rFonts w:ascii="Times New Roman" w:eastAsia="Times New Roman" w:hAnsi="Times New Roman" w:cs="Times New Roman" w:hint="eastAsia"/>
          <w:b/>
          <w:bCs/>
          <w:sz w:val="24"/>
          <w:szCs w:val="24"/>
          <w:bdr w:val="none" w:sz="0" w:space="0" w:color="auto" w:frame="1"/>
        </w:rPr>
        <w:t>справами</w:t>
      </w:r>
      <w:r>
        <w:rPr>
          <w:rFonts w:ascii="Times New Roman" w:eastAsia="Times New Roman" w:hAnsi="Times New Roman" w:cs="Times New Roman"/>
          <w:b/>
          <w:bCs/>
          <w:sz w:val="24"/>
          <w:szCs w:val="24"/>
          <w:bdr w:val="none" w:sz="0" w:space="0" w:color="auto" w:frame="1"/>
          <w:lang w:val="ru-RU"/>
        </w:rPr>
        <w:t xml:space="preserve"> (</w:t>
      </w:r>
      <w:proofErr w:type="spellStart"/>
      <w:r>
        <w:rPr>
          <w:rFonts w:ascii="Times New Roman" w:eastAsia="Times New Roman" w:hAnsi="Times New Roman" w:cs="Times New Roman"/>
          <w:b/>
          <w:bCs/>
          <w:sz w:val="24"/>
          <w:szCs w:val="24"/>
          <w:bdr w:val="none" w:sz="0" w:space="0" w:color="auto" w:frame="1"/>
          <w:lang w:val="ru-RU"/>
        </w:rPr>
        <w:t>секретар</w:t>
      </w:r>
      <w:proofErr w:type="spellEnd"/>
      <w:r>
        <w:rPr>
          <w:rFonts w:ascii="Times New Roman" w:eastAsia="Times New Roman" w:hAnsi="Times New Roman" w:cs="Times New Roman"/>
          <w:b/>
          <w:bCs/>
          <w:sz w:val="24"/>
          <w:szCs w:val="24"/>
          <w:bdr w:val="none" w:sz="0" w:space="0" w:color="auto" w:frame="1"/>
          <w:lang w:val="ru-RU"/>
        </w:rPr>
        <w:t>)</w:t>
      </w:r>
    </w:p>
    <w:p w:rsidR="00B30ED2" w:rsidRPr="00BF3C83" w:rsidRDefault="00B30ED2" w:rsidP="0045674A">
      <w:pPr>
        <w:spacing w:after="0" w:line="240" w:lineRule="auto"/>
        <w:ind w:firstLine="709"/>
      </w:pPr>
      <w:proofErr w:type="spellStart"/>
      <w:r>
        <w:rPr>
          <w:rFonts w:ascii="Times New Roman" w:eastAsia="Times New Roman" w:hAnsi="Times New Roman" w:cs="Times New Roman"/>
          <w:b/>
          <w:bCs/>
          <w:sz w:val="24"/>
          <w:szCs w:val="24"/>
          <w:bdr w:val="none" w:sz="0" w:space="0" w:color="auto" w:frame="1"/>
          <w:lang w:val="ru-RU"/>
        </w:rPr>
        <w:t>виконавчого</w:t>
      </w:r>
      <w:proofErr w:type="spellEnd"/>
      <w:r>
        <w:rPr>
          <w:rFonts w:ascii="Times New Roman" w:eastAsia="Times New Roman" w:hAnsi="Times New Roman" w:cs="Times New Roman"/>
          <w:b/>
          <w:bCs/>
          <w:sz w:val="24"/>
          <w:szCs w:val="24"/>
          <w:bdr w:val="none" w:sz="0" w:space="0" w:color="auto" w:frame="1"/>
          <w:lang w:val="ru-RU"/>
        </w:rPr>
        <w:t xml:space="preserve"> ком</w:t>
      </w:r>
      <w:proofErr w:type="spellStart"/>
      <w:r w:rsidR="0045674A">
        <w:rPr>
          <w:rFonts w:ascii="Times New Roman" w:eastAsia="Times New Roman" w:hAnsi="Times New Roman" w:cs="Times New Roman"/>
          <w:b/>
          <w:bCs/>
          <w:sz w:val="24"/>
          <w:szCs w:val="24"/>
          <w:bdr w:val="none" w:sz="0" w:space="0" w:color="auto" w:frame="1"/>
        </w:rPr>
        <w:t>ітету</w:t>
      </w:r>
      <w:proofErr w:type="spellEnd"/>
      <w:r w:rsidR="0045674A">
        <w:rPr>
          <w:rFonts w:ascii="Times New Roman" w:eastAsia="Times New Roman" w:hAnsi="Times New Roman" w:cs="Times New Roman"/>
          <w:b/>
          <w:bCs/>
          <w:sz w:val="24"/>
          <w:szCs w:val="24"/>
          <w:bdr w:val="none" w:sz="0" w:space="0" w:color="auto" w:frame="1"/>
        </w:rPr>
        <w:t xml:space="preserve"> </w:t>
      </w:r>
      <w:r w:rsidR="0045674A">
        <w:rPr>
          <w:rFonts w:ascii="Times New Roman" w:eastAsia="Times New Roman" w:hAnsi="Times New Roman" w:cs="Times New Roman"/>
          <w:b/>
          <w:bCs/>
          <w:sz w:val="24"/>
          <w:szCs w:val="24"/>
          <w:bdr w:val="none" w:sz="0" w:space="0" w:color="auto" w:frame="1"/>
        </w:rPr>
        <w:tab/>
      </w:r>
      <w:r w:rsidR="0045674A">
        <w:rPr>
          <w:rFonts w:ascii="Times New Roman" w:eastAsia="Times New Roman" w:hAnsi="Times New Roman" w:cs="Times New Roman"/>
          <w:b/>
          <w:bCs/>
          <w:sz w:val="24"/>
          <w:szCs w:val="24"/>
          <w:bdr w:val="none" w:sz="0" w:space="0" w:color="auto" w:frame="1"/>
        </w:rPr>
        <w:tab/>
      </w:r>
      <w:r w:rsidR="0045674A">
        <w:rPr>
          <w:rFonts w:ascii="Times New Roman" w:eastAsia="Times New Roman" w:hAnsi="Times New Roman" w:cs="Times New Roman"/>
          <w:b/>
          <w:bCs/>
          <w:sz w:val="24"/>
          <w:szCs w:val="24"/>
          <w:bdr w:val="none" w:sz="0" w:space="0" w:color="auto" w:frame="1"/>
        </w:rPr>
        <w:tab/>
      </w:r>
      <w:r w:rsidR="0045674A">
        <w:rPr>
          <w:rFonts w:ascii="Times New Roman" w:eastAsia="Times New Roman" w:hAnsi="Times New Roman" w:cs="Times New Roman"/>
          <w:b/>
          <w:bCs/>
          <w:sz w:val="24"/>
          <w:szCs w:val="24"/>
          <w:bdr w:val="none" w:sz="0" w:space="0" w:color="auto" w:frame="1"/>
        </w:rPr>
        <w:tab/>
      </w:r>
      <w:r w:rsidR="0045674A">
        <w:rPr>
          <w:rFonts w:ascii="Times New Roman" w:eastAsia="Times New Roman" w:hAnsi="Times New Roman" w:cs="Times New Roman"/>
          <w:b/>
          <w:bCs/>
          <w:sz w:val="24"/>
          <w:szCs w:val="24"/>
          <w:bdr w:val="none" w:sz="0" w:space="0" w:color="auto" w:frame="1"/>
        </w:rPr>
        <w:tab/>
      </w:r>
      <w:r w:rsidR="0045674A">
        <w:rPr>
          <w:rFonts w:ascii="Times New Roman" w:eastAsia="Times New Roman" w:hAnsi="Times New Roman" w:cs="Times New Roman"/>
          <w:b/>
          <w:bCs/>
          <w:sz w:val="24"/>
          <w:szCs w:val="24"/>
          <w:bdr w:val="none" w:sz="0" w:space="0" w:color="auto" w:frame="1"/>
        </w:rPr>
        <w:tab/>
      </w:r>
      <w:r>
        <w:rPr>
          <w:rFonts w:ascii="Times New Roman" w:eastAsia="Times New Roman" w:hAnsi="Times New Roman" w:cs="Times New Roman"/>
          <w:b/>
          <w:bCs/>
          <w:sz w:val="24"/>
          <w:szCs w:val="24"/>
          <w:bdr w:val="none" w:sz="0" w:space="0" w:color="auto" w:frame="1"/>
        </w:rPr>
        <w:t xml:space="preserve">Лілія </w:t>
      </w:r>
      <w:proofErr w:type="spellStart"/>
      <w:r>
        <w:rPr>
          <w:rFonts w:ascii="Times New Roman" w:eastAsia="Times New Roman" w:hAnsi="Times New Roman" w:cs="Times New Roman"/>
          <w:b/>
          <w:bCs/>
          <w:sz w:val="24"/>
          <w:szCs w:val="24"/>
          <w:bdr w:val="none" w:sz="0" w:space="0" w:color="auto" w:frame="1"/>
        </w:rPr>
        <w:t>Калашнікова</w:t>
      </w:r>
      <w:proofErr w:type="spellEnd"/>
    </w:p>
    <w:p w:rsidR="00C74676" w:rsidRPr="00BF3C83" w:rsidRDefault="00C74676" w:rsidP="00C74676">
      <w:pPr>
        <w:spacing w:after="0" w:line="240" w:lineRule="auto"/>
        <w:ind w:firstLine="709"/>
      </w:pPr>
    </w:p>
    <w:p w:rsidR="00C74676" w:rsidRDefault="00C74676" w:rsidP="00C74676"/>
    <w:sectPr w:rsidR="00C74676" w:rsidSect="00513D32">
      <w:pgSz w:w="11906" w:h="16838"/>
      <w:pgMar w:top="851" w:right="849" w:bottom="851"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0687F"/>
    <w:multiLevelType w:val="multilevel"/>
    <w:tmpl w:val="1DE43DE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EA37DB0"/>
    <w:multiLevelType w:val="hybridMultilevel"/>
    <w:tmpl w:val="F0707C32"/>
    <w:lvl w:ilvl="0" w:tplc="3DF8CFDE">
      <w:start w:val="1"/>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nsid w:val="21697922"/>
    <w:multiLevelType w:val="hybridMultilevel"/>
    <w:tmpl w:val="103AE292"/>
    <w:lvl w:ilvl="0" w:tplc="82F0B38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3F32042"/>
    <w:multiLevelType w:val="hybridMultilevel"/>
    <w:tmpl w:val="BA1E9376"/>
    <w:lvl w:ilvl="0" w:tplc="8DCEA946">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C73C3A"/>
    <w:multiLevelType w:val="hybridMultilevel"/>
    <w:tmpl w:val="8940C5A4"/>
    <w:lvl w:ilvl="0" w:tplc="8E2A4F2A">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0"/>
  </w:num>
  <w:num w:numId="2">
    <w:abstractNumId w:val="3"/>
  </w:num>
  <w:num w:numId="3">
    <w:abstractNumId w:val="1"/>
  </w:num>
  <w:num w:numId="4">
    <w:abstractNumId w:val="2"/>
  </w:num>
  <w:num w:numId="5">
    <w:abstractNumId w:val="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spelling="clean" w:grammar="clean"/>
  <w:defaultTabStop w:val="709"/>
  <w:hyphenationZone w:val="425"/>
  <w:characterSpacingControl w:val="doNotCompress"/>
  <w:compat>
    <w:useFELayout/>
  </w:compat>
  <w:rsids>
    <w:rsidRoot w:val="006A62D8"/>
    <w:rsid w:val="00003206"/>
    <w:rsid w:val="0001210B"/>
    <w:rsid w:val="0001781A"/>
    <w:rsid w:val="000252FF"/>
    <w:rsid w:val="00027B3A"/>
    <w:rsid w:val="000415BE"/>
    <w:rsid w:val="00045908"/>
    <w:rsid w:val="000467B2"/>
    <w:rsid w:val="000663E6"/>
    <w:rsid w:val="00072CA3"/>
    <w:rsid w:val="00094590"/>
    <w:rsid w:val="000A21B9"/>
    <w:rsid w:val="000B2B2E"/>
    <w:rsid w:val="000C069A"/>
    <w:rsid w:val="000C19B6"/>
    <w:rsid w:val="000C20F1"/>
    <w:rsid w:val="000C3F10"/>
    <w:rsid w:val="000C403D"/>
    <w:rsid w:val="000D2588"/>
    <w:rsid w:val="000D33DD"/>
    <w:rsid w:val="000E0796"/>
    <w:rsid w:val="00103869"/>
    <w:rsid w:val="00104EA1"/>
    <w:rsid w:val="001117D3"/>
    <w:rsid w:val="00112850"/>
    <w:rsid w:val="001211BD"/>
    <w:rsid w:val="001227BE"/>
    <w:rsid w:val="001371AF"/>
    <w:rsid w:val="00140B23"/>
    <w:rsid w:val="00145CFB"/>
    <w:rsid w:val="00150FA9"/>
    <w:rsid w:val="001568A8"/>
    <w:rsid w:val="00167A50"/>
    <w:rsid w:val="00173ADE"/>
    <w:rsid w:val="00175D28"/>
    <w:rsid w:val="001925CC"/>
    <w:rsid w:val="00194B83"/>
    <w:rsid w:val="001A3325"/>
    <w:rsid w:val="001C1B7D"/>
    <w:rsid w:val="001D153A"/>
    <w:rsid w:val="001D2A09"/>
    <w:rsid w:val="001D3266"/>
    <w:rsid w:val="001D51BB"/>
    <w:rsid w:val="001E3C5E"/>
    <w:rsid w:val="001E5E68"/>
    <w:rsid w:val="001F20BD"/>
    <w:rsid w:val="00206677"/>
    <w:rsid w:val="00211501"/>
    <w:rsid w:val="00221BA3"/>
    <w:rsid w:val="00224584"/>
    <w:rsid w:val="00231E3D"/>
    <w:rsid w:val="00235B1D"/>
    <w:rsid w:val="0024244B"/>
    <w:rsid w:val="00252C6D"/>
    <w:rsid w:val="00261796"/>
    <w:rsid w:val="002648EA"/>
    <w:rsid w:val="00267C68"/>
    <w:rsid w:val="0027047F"/>
    <w:rsid w:val="00275E11"/>
    <w:rsid w:val="002775B3"/>
    <w:rsid w:val="0028070A"/>
    <w:rsid w:val="0028140C"/>
    <w:rsid w:val="00286452"/>
    <w:rsid w:val="002A1DC6"/>
    <w:rsid w:val="002A54F4"/>
    <w:rsid w:val="002B1720"/>
    <w:rsid w:val="002B32BC"/>
    <w:rsid w:val="002B6069"/>
    <w:rsid w:val="002D2F50"/>
    <w:rsid w:val="002E5D9B"/>
    <w:rsid w:val="002E79D0"/>
    <w:rsid w:val="002F37F0"/>
    <w:rsid w:val="002F6347"/>
    <w:rsid w:val="002F6A22"/>
    <w:rsid w:val="00303EC1"/>
    <w:rsid w:val="00311200"/>
    <w:rsid w:val="003525CF"/>
    <w:rsid w:val="00363C05"/>
    <w:rsid w:val="00364987"/>
    <w:rsid w:val="00375896"/>
    <w:rsid w:val="003809DD"/>
    <w:rsid w:val="00380B7C"/>
    <w:rsid w:val="003822ED"/>
    <w:rsid w:val="003870BA"/>
    <w:rsid w:val="00395158"/>
    <w:rsid w:val="003A5C55"/>
    <w:rsid w:val="003A6857"/>
    <w:rsid w:val="003C039E"/>
    <w:rsid w:val="003C28B1"/>
    <w:rsid w:val="003C6AD0"/>
    <w:rsid w:val="003E4923"/>
    <w:rsid w:val="003F7F02"/>
    <w:rsid w:val="00403DBC"/>
    <w:rsid w:val="00415213"/>
    <w:rsid w:val="00423D39"/>
    <w:rsid w:val="00450B7B"/>
    <w:rsid w:val="00450E9A"/>
    <w:rsid w:val="0045430C"/>
    <w:rsid w:val="00454CE9"/>
    <w:rsid w:val="0045674A"/>
    <w:rsid w:val="00466A8E"/>
    <w:rsid w:val="004677F8"/>
    <w:rsid w:val="004B21AD"/>
    <w:rsid w:val="004B5745"/>
    <w:rsid w:val="004B6D3C"/>
    <w:rsid w:val="004C1378"/>
    <w:rsid w:val="004E1D25"/>
    <w:rsid w:val="004E6B0A"/>
    <w:rsid w:val="004F27BE"/>
    <w:rsid w:val="00513D32"/>
    <w:rsid w:val="0052473D"/>
    <w:rsid w:val="005327DC"/>
    <w:rsid w:val="00542AD4"/>
    <w:rsid w:val="005451AE"/>
    <w:rsid w:val="0055033D"/>
    <w:rsid w:val="005A421C"/>
    <w:rsid w:val="005B4D1A"/>
    <w:rsid w:val="005C1C7A"/>
    <w:rsid w:val="005C1E09"/>
    <w:rsid w:val="005C2617"/>
    <w:rsid w:val="005C73A9"/>
    <w:rsid w:val="005D0234"/>
    <w:rsid w:val="005D1B58"/>
    <w:rsid w:val="005E2215"/>
    <w:rsid w:val="005E6661"/>
    <w:rsid w:val="005F5775"/>
    <w:rsid w:val="005F63CE"/>
    <w:rsid w:val="005F68FE"/>
    <w:rsid w:val="006017F8"/>
    <w:rsid w:val="0062233C"/>
    <w:rsid w:val="00633F58"/>
    <w:rsid w:val="006603D0"/>
    <w:rsid w:val="0066382C"/>
    <w:rsid w:val="00665C8A"/>
    <w:rsid w:val="00666F64"/>
    <w:rsid w:val="00670DF6"/>
    <w:rsid w:val="00673401"/>
    <w:rsid w:val="0067654D"/>
    <w:rsid w:val="006922E5"/>
    <w:rsid w:val="00693244"/>
    <w:rsid w:val="006941E1"/>
    <w:rsid w:val="00696D82"/>
    <w:rsid w:val="00697000"/>
    <w:rsid w:val="006A2557"/>
    <w:rsid w:val="006A62D8"/>
    <w:rsid w:val="006B55FB"/>
    <w:rsid w:val="006C3A6E"/>
    <w:rsid w:val="006D5505"/>
    <w:rsid w:val="00700741"/>
    <w:rsid w:val="007008A9"/>
    <w:rsid w:val="00712C7A"/>
    <w:rsid w:val="00722069"/>
    <w:rsid w:val="00726CD9"/>
    <w:rsid w:val="00737193"/>
    <w:rsid w:val="007548D8"/>
    <w:rsid w:val="0076185C"/>
    <w:rsid w:val="00762618"/>
    <w:rsid w:val="00772769"/>
    <w:rsid w:val="007750B5"/>
    <w:rsid w:val="0077560A"/>
    <w:rsid w:val="007808E2"/>
    <w:rsid w:val="00786666"/>
    <w:rsid w:val="007A2153"/>
    <w:rsid w:val="007A662D"/>
    <w:rsid w:val="007A7390"/>
    <w:rsid w:val="007B0E7A"/>
    <w:rsid w:val="007B4F89"/>
    <w:rsid w:val="007E0BA2"/>
    <w:rsid w:val="007E603A"/>
    <w:rsid w:val="007F1BD0"/>
    <w:rsid w:val="00812288"/>
    <w:rsid w:val="00816C06"/>
    <w:rsid w:val="008224E5"/>
    <w:rsid w:val="00822E70"/>
    <w:rsid w:val="00823F25"/>
    <w:rsid w:val="00826E7E"/>
    <w:rsid w:val="00830601"/>
    <w:rsid w:val="00832D4E"/>
    <w:rsid w:val="008440E2"/>
    <w:rsid w:val="00864E75"/>
    <w:rsid w:val="00867E69"/>
    <w:rsid w:val="0087261A"/>
    <w:rsid w:val="008864DE"/>
    <w:rsid w:val="00891092"/>
    <w:rsid w:val="00895845"/>
    <w:rsid w:val="008A3B87"/>
    <w:rsid w:val="008A711E"/>
    <w:rsid w:val="008B1C80"/>
    <w:rsid w:val="008D1677"/>
    <w:rsid w:val="008D2768"/>
    <w:rsid w:val="008E2575"/>
    <w:rsid w:val="008E318C"/>
    <w:rsid w:val="008F45D1"/>
    <w:rsid w:val="0090553C"/>
    <w:rsid w:val="0091205A"/>
    <w:rsid w:val="009158DB"/>
    <w:rsid w:val="0091741C"/>
    <w:rsid w:val="009176B5"/>
    <w:rsid w:val="0092663F"/>
    <w:rsid w:val="00926D50"/>
    <w:rsid w:val="00932737"/>
    <w:rsid w:val="00967FA0"/>
    <w:rsid w:val="00975845"/>
    <w:rsid w:val="00983420"/>
    <w:rsid w:val="0099180A"/>
    <w:rsid w:val="009C5A1A"/>
    <w:rsid w:val="009D77D0"/>
    <w:rsid w:val="009E1E52"/>
    <w:rsid w:val="009E1F05"/>
    <w:rsid w:val="009F39B4"/>
    <w:rsid w:val="00A02E33"/>
    <w:rsid w:val="00A13202"/>
    <w:rsid w:val="00A15E2B"/>
    <w:rsid w:val="00A21C03"/>
    <w:rsid w:val="00A35842"/>
    <w:rsid w:val="00A45E03"/>
    <w:rsid w:val="00A46C54"/>
    <w:rsid w:val="00A51963"/>
    <w:rsid w:val="00A53278"/>
    <w:rsid w:val="00A542E2"/>
    <w:rsid w:val="00A62F1C"/>
    <w:rsid w:val="00A646A3"/>
    <w:rsid w:val="00A71058"/>
    <w:rsid w:val="00A8478F"/>
    <w:rsid w:val="00AB760E"/>
    <w:rsid w:val="00AC32F9"/>
    <w:rsid w:val="00AD1E65"/>
    <w:rsid w:val="00AF26D9"/>
    <w:rsid w:val="00B14C59"/>
    <w:rsid w:val="00B23422"/>
    <w:rsid w:val="00B2788F"/>
    <w:rsid w:val="00B30DAD"/>
    <w:rsid w:val="00B30ED2"/>
    <w:rsid w:val="00B367E3"/>
    <w:rsid w:val="00B40C73"/>
    <w:rsid w:val="00B44ABC"/>
    <w:rsid w:val="00B45D4C"/>
    <w:rsid w:val="00B56639"/>
    <w:rsid w:val="00B57AB1"/>
    <w:rsid w:val="00B876E3"/>
    <w:rsid w:val="00B904F7"/>
    <w:rsid w:val="00B9095B"/>
    <w:rsid w:val="00B90995"/>
    <w:rsid w:val="00BA5EA8"/>
    <w:rsid w:val="00BA673E"/>
    <w:rsid w:val="00BD21AB"/>
    <w:rsid w:val="00BD6501"/>
    <w:rsid w:val="00BE0B29"/>
    <w:rsid w:val="00BE1EBC"/>
    <w:rsid w:val="00BF3C83"/>
    <w:rsid w:val="00BF66A6"/>
    <w:rsid w:val="00C05462"/>
    <w:rsid w:val="00C06F41"/>
    <w:rsid w:val="00C10158"/>
    <w:rsid w:val="00C1332F"/>
    <w:rsid w:val="00C25524"/>
    <w:rsid w:val="00C42A9F"/>
    <w:rsid w:val="00C54F58"/>
    <w:rsid w:val="00C67A42"/>
    <w:rsid w:val="00C72108"/>
    <w:rsid w:val="00C74676"/>
    <w:rsid w:val="00C87822"/>
    <w:rsid w:val="00C95E9E"/>
    <w:rsid w:val="00CB4EE7"/>
    <w:rsid w:val="00CC6417"/>
    <w:rsid w:val="00CC64A7"/>
    <w:rsid w:val="00CC733D"/>
    <w:rsid w:val="00CD0DD5"/>
    <w:rsid w:val="00CE4210"/>
    <w:rsid w:val="00CF2069"/>
    <w:rsid w:val="00CF2242"/>
    <w:rsid w:val="00D03877"/>
    <w:rsid w:val="00D10071"/>
    <w:rsid w:val="00D105C8"/>
    <w:rsid w:val="00D23D2E"/>
    <w:rsid w:val="00D304B5"/>
    <w:rsid w:val="00D40BFD"/>
    <w:rsid w:val="00D46BD6"/>
    <w:rsid w:val="00D47979"/>
    <w:rsid w:val="00D62646"/>
    <w:rsid w:val="00D76FC1"/>
    <w:rsid w:val="00D77945"/>
    <w:rsid w:val="00D81F8D"/>
    <w:rsid w:val="00D856BB"/>
    <w:rsid w:val="00D921EC"/>
    <w:rsid w:val="00D95DAF"/>
    <w:rsid w:val="00DA3F82"/>
    <w:rsid w:val="00DB65A4"/>
    <w:rsid w:val="00DC0535"/>
    <w:rsid w:val="00DC5CD5"/>
    <w:rsid w:val="00DE75C7"/>
    <w:rsid w:val="00E046E4"/>
    <w:rsid w:val="00E072FD"/>
    <w:rsid w:val="00E1367A"/>
    <w:rsid w:val="00E14904"/>
    <w:rsid w:val="00E164CD"/>
    <w:rsid w:val="00E22794"/>
    <w:rsid w:val="00E2479E"/>
    <w:rsid w:val="00E3455A"/>
    <w:rsid w:val="00E447FF"/>
    <w:rsid w:val="00E52B31"/>
    <w:rsid w:val="00E53841"/>
    <w:rsid w:val="00E54647"/>
    <w:rsid w:val="00E80BB3"/>
    <w:rsid w:val="00E816C3"/>
    <w:rsid w:val="00EA23EC"/>
    <w:rsid w:val="00EA2BE1"/>
    <w:rsid w:val="00EA5ADA"/>
    <w:rsid w:val="00EB389A"/>
    <w:rsid w:val="00EB6920"/>
    <w:rsid w:val="00EC047C"/>
    <w:rsid w:val="00EC0E0B"/>
    <w:rsid w:val="00EC3F17"/>
    <w:rsid w:val="00EE03D5"/>
    <w:rsid w:val="00EE6A62"/>
    <w:rsid w:val="00EF5A6B"/>
    <w:rsid w:val="00F00208"/>
    <w:rsid w:val="00F14831"/>
    <w:rsid w:val="00F4020E"/>
    <w:rsid w:val="00F55C46"/>
    <w:rsid w:val="00F663F4"/>
    <w:rsid w:val="00F71134"/>
    <w:rsid w:val="00F81ED5"/>
    <w:rsid w:val="00F92571"/>
    <w:rsid w:val="00F9660C"/>
    <w:rsid w:val="00FA19BF"/>
    <w:rsid w:val="00FA5400"/>
    <w:rsid w:val="00FB34B4"/>
    <w:rsid w:val="00FB3B0B"/>
    <w:rsid w:val="00FB5361"/>
    <w:rsid w:val="00FC43EC"/>
    <w:rsid w:val="00FC685D"/>
    <w:rsid w:val="00FD4F76"/>
    <w:rsid w:val="00FD56DB"/>
    <w:rsid w:val="00FE4ECA"/>
    <w:rsid w:val="00FF0F4B"/>
    <w:rsid w:val="00FF478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0158"/>
  </w:style>
  <w:style w:type="paragraph" w:styleId="2">
    <w:name w:val="heading 2"/>
    <w:basedOn w:val="a"/>
    <w:link w:val="20"/>
    <w:uiPriority w:val="9"/>
    <w:qFormat/>
    <w:rsid w:val="00A02E33"/>
    <w:pPr>
      <w:spacing w:before="100" w:beforeAutospacing="1" w:after="100" w:afterAutospacing="1" w:line="240" w:lineRule="auto"/>
      <w:outlineLvl w:val="1"/>
    </w:pPr>
    <w:rPr>
      <w:rFonts w:ascii="Times New Roman" w:eastAsia="Times New Roman" w:hAnsi="Times New Roman" w:cs="Times New Roman"/>
      <w:b/>
      <w:bCs/>
      <w:sz w:val="36"/>
      <w:szCs w:val="36"/>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A62D8"/>
    <w:pPr>
      <w:spacing w:after="0" w:line="240" w:lineRule="auto"/>
    </w:pPr>
    <w:rPr>
      <w:rFonts w:ascii="Tahoma" w:eastAsiaTheme="minorHAnsi" w:hAnsi="Tahoma" w:cs="Tahoma"/>
      <w:sz w:val="16"/>
      <w:szCs w:val="16"/>
      <w:lang w:eastAsia="en-US"/>
    </w:rPr>
  </w:style>
  <w:style w:type="character" w:customStyle="1" w:styleId="a4">
    <w:name w:val="Текст выноски Знак"/>
    <w:basedOn w:val="a0"/>
    <w:link w:val="a3"/>
    <w:uiPriority w:val="99"/>
    <w:semiHidden/>
    <w:rsid w:val="006A62D8"/>
    <w:rPr>
      <w:rFonts w:ascii="Tahoma" w:eastAsiaTheme="minorHAnsi" w:hAnsi="Tahoma" w:cs="Tahoma"/>
      <w:sz w:val="16"/>
      <w:szCs w:val="16"/>
      <w:lang w:eastAsia="en-US"/>
    </w:rPr>
  </w:style>
  <w:style w:type="paragraph" w:styleId="a5">
    <w:name w:val="List Paragraph"/>
    <w:basedOn w:val="a"/>
    <w:uiPriority w:val="34"/>
    <w:qFormat/>
    <w:rsid w:val="006A62D8"/>
    <w:pPr>
      <w:ind w:left="720"/>
      <w:contextualSpacing/>
    </w:pPr>
    <w:rPr>
      <w:rFonts w:eastAsiaTheme="minorHAnsi"/>
      <w:lang w:eastAsia="en-US"/>
    </w:rPr>
  </w:style>
  <w:style w:type="paragraph" w:styleId="a6">
    <w:name w:val="Normal (Web)"/>
    <w:basedOn w:val="a"/>
    <w:uiPriority w:val="99"/>
    <w:unhideWhenUsed/>
    <w:rsid w:val="006A62D8"/>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Strong"/>
    <w:uiPriority w:val="22"/>
    <w:qFormat/>
    <w:rsid w:val="006A62D8"/>
    <w:rPr>
      <w:b/>
      <w:bCs/>
    </w:rPr>
  </w:style>
  <w:style w:type="paragraph" w:customStyle="1" w:styleId="docdata">
    <w:name w:val="docdata"/>
    <w:aliases w:val="docy,v5,3389,baiaagaaboqcaaadqgkaaavqcqaaaaaaaaaaaaaaaaaaaaaaaaaaaaaaaaaaaaaaaaaaaaaaaaaaaaaaaaaaaaaaaaaaaaaaaaaaaaaaaaaaaaaaaaaaaaaaaaaaaaaaaaaaaaaaaaaaaaaaaaaaaaaaaaaaaaaaaaaaaaaaaaaaaaaaaaaaaaaaaaaaaaaaaaaaaaaaaaaaaaaaaaaaaaaaaaaaaaaaaaaaaaaa"/>
    <w:basedOn w:val="a"/>
    <w:rsid w:val="006A62D8"/>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7008A9"/>
    <w:pPr>
      <w:spacing w:after="0" w:line="240" w:lineRule="auto"/>
    </w:pPr>
    <w:rPr>
      <w:rFonts w:eastAsia="Times New Roman"/>
    </w:rPr>
    <w:tblPr>
      <w:tblCellMar>
        <w:top w:w="0" w:type="dxa"/>
        <w:left w:w="0" w:type="dxa"/>
        <w:bottom w:w="0" w:type="dxa"/>
        <w:right w:w="0" w:type="dxa"/>
      </w:tblCellMar>
    </w:tblPr>
  </w:style>
  <w:style w:type="paragraph" w:styleId="a8">
    <w:name w:val="No Spacing"/>
    <w:uiPriority w:val="1"/>
    <w:qFormat/>
    <w:rsid w:val="00AB760E"/>
    <w:pPr>
      <w:spacing w:after="0" w:line="240" w:lineRule="auto"/>
    </w:pPr>
    <w:rPr>
      <w:rFonts w:ascii="Calibri" w:eastAsia="Times New Roman" w:hAnsi="Calibri" w:cs="Times New Roman"/>
      <w:lang w:val="en-US" w:eastAsia="en-US"/>
    </w:rPr>
  </w:style>
  <w:style w:type="paragraph" w:styleId="HTML">
    <w:name w:val="HTML Preformatted"/>
    <w:basedOn w:val="a"/>
    <w:link w:val="HTML0"/>
    <w:uiPriority w:val="99"/>
    <w:unhideWhenUsed/>
    <w:rsid w:val="001211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1211BD"/>
    <w:rPr>
      <w:rFonts w:ascii="Courier New" w:eastAsia="Times New Roman" w:hAnsi="Courier New" w:cs="Courier New"/>
      <w:sz w:val="20"/>
      <w:szCs w:val="20"/>
    </w:rPr>
  </w:style>
  <w:style w:type="character" w:styleId="a9">
    <w:name w:val="Emphasis"/>
    <w:basedOn w:val="a0"/>
    <w:uiPriority w:val="20"/>
    <w:qFormat/>
    <w:rsid w:val="00864E75"/>
    <w:rPr>
      <w:i/>
      <w:iCs/>
    </w:rPr>
  </w:style>
  <w:style w:type="paragraph" w:styleId="aa">
    <w:name w:val="Revision"/>
    <w:hidden/>
    <w:uiPriority w:val="99"/>
    <w:semiHidden/>
    <w:rsid w:val="00B40C73"/>
    <w:pPr>
      <w:spacing w:after="0" w:line="240" w:lineRule="auto"/>
    </w:pPr>
  </w:style>
  <w:style w:type="paragraph" w:customStyle="1" w:styleId="1">
    <w:name w:val="Без интервала1"/>
    <w:qFormat/>
    <w:rsid w:val="005C1E09"/>
    <w:pPr>
      <w:spacing w:after="0" w:line="240" w:lineRule="auto"/>
    </w:pPr>
    <w:rPr>
      <w:rFonts w:ascii="Calibri" w:eastAsia="Times New Roman" w:hAnsi="Calibri" w:cs="Calibri"/>
      <w:lang w:eastAsia="en-US"/>
    </w:rPr>
  </w:style>
  <w:style w:type="character" w:customStyle="1" w:styleId="20">
    <w:name w:val="Заголовок 2 Знак"/>
    <w:basedOn w:val="a0"/>
    <w:link w:val="2"/>
    <w:uiPriority w:val="9"/>
    <w:rsid w:val="00A02E33"/>
    <w:rPr>
      <w:rFonts w:ascii="Times New Roman" w:eastAsia="Times New Roman" w:hAnsi="Times New Roman" w:cs="Times New Roman"/>
      <w:b/>
      <w:bCs/>
      <w:sz w:val="36"/>
      <w:szCs w:val="3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A62D8"/>
    <w:pPr>
      <w:spacing w:after="0" w:line="240" w:lineRule="auto"/>
    </w:pPr>
    <w:rPr>
      <w:rFonts w:ascii="Tahoma" w:eastAsiaTheme="minorHAnsi" w:hAnsi="Tahoma" w:cs="Tahoma"/>
      <w:sz w:val="16"/>
      <w:szCs w:val="16"/>
      <w:lang w:eastAsia="en-US"/>
    </w:rPr>
  </w:style>
  <w:style w:type="character" w:customStyle="1" w:styleId="a4">
    <w:name w:val="Текст выноски Знак"/>
    <w:basedOn w:val="a0"/>
    <w:link w:val="a3"/>
    <w:uiPriority w:val="99"/>
    <w:semiHidden/>
    <w:rsid w:val="006A62D8"/>
    <w:rPr>
      <w:rFonts w:ascii="Tahoma" w:eastAsiaTheme="minorHAnsi" w:hAnsi="Tahoma" w:cs="Tahoma"/>
      <w:sz w:val="16"/>
      <w:szCs w:val="16"/>
      <w:lang w:eastAsia="en-US"/>
    </w:rPr>
  </w:style>
  <w:style w:type="paragraph" w:styleId="a5">
    <w:name w:val="List Paragraph"/>
    <w:basedOn w:val="a"/>
    <w:uiPriority w:val="34"/>
    <w:qFormat/>
    <w:rsid w:val="006A62D8"/>
    <w:pPr>
      <w:ind w:left="720"/>
      <w:contextualSpacing/>
    </w:pPr>
    <w:rPr>
      <w:rFonts w:eastAsiaTheme="minorHAnsi"/>
      <w:lang w:eastAsia="en-US"/>
    </w:rPr>
  </w:style>
  <w:style w:type="paragraph" w:styleId="a6">
    <w:name w:val="Normal (Web)"/>
    <w:basedOn w:val="a"/>
    <w:uiPriority w:val="99"/>
    <w:unhideWhenUsed/>
    <w:rsid w:val="006A62D8"/>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Strong"/>
    <w:uiPriority w:val="22"/>
    <w:qFormat/>
    <w:rsid w:val="006A62D8"/>
    <w:rPr>
      <w:b/>
      <w:bCs/>
    </w:rPr>
  </w:style>
  <w:style w:type="paragraph" w:customStyle="1" w:styleId="docdata">
    <w:name w:val="docdata"/>
    <w:aliases w:val="docy,v5,3389,baiaagaaboqcaaadqgkaaavqcqaaaaaaaaaaaaaaaaaaaaaaaaaaaaaaaaaaaaaaaaaaaaaaaaaaaaaaaaaaaaaaaaaaaaaaaaaaaaaaaaaaaaaaaaaaaaaaaaaaaaaaaaaaaaaaaaaaaaaaaaaaaaaaaaaaaaaaaaaaaaaaaaaaaaaaaaaaaaaaaaaaaaaaaaaaaaaaaaaaaaaaaaaaaaaaaaaaaaaaaaaaaaaa"/>
    <w:basedOn w:val="a"/>
    <w:rsid w:val="006A62D8"/>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7008A9"/>
    <w:pPr>
      <w:spacing w:after="0" w:line="240" w:lineRule="auto"/>
    </w:pPr>
    <w:rPr>
      <w:rFonts w:eastAsia="Times New Roman"/>
    </w:rPr>
    <w:tblPr>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divs>
    <w:div w:id="157615667">
      <w:bodyDiv w:val="1"/>
      <w:marLeft w:val="0"/>
      <w:marRight w:val="0"/>
      <w:marTop w:val="0"/>
      <w:marBottom w:val="0"/>
      <w:divBdr>
        <w:top w:val="none" w:sz="0" w:space="0" w:color="auto"/>
        <w:left w:val="none" w:sz="0" w:space="0" w:color="auto"/>
        <w:bottom w:val="none" w:sz="0" w:space="0" w:color="auto"/>
        <w:right w:val="none" w:sz="0" w:space="0" w:color="auto"/>
      </w:divBdr>
    </w:div>
    <w:div w:id="379599346">
      <w:bodyDiv w:val="1"/>
      <w:marLeft w:val="0"/>
      <w:marRight w:val="0"/>
      <w:marTop w:val="0"/>
      <w:marBottom w:val="0"/>
      <w:divBdr>
        <w:top w:val="none" w:sz="0" w:space="0" w:color="auto"/>
        <w:left w:val="none" w:sz="0" w:space="0" w:color="auto"/>
        <w:bottom w:val="none" w:sz="0" w:space="0" w:color="auto"/>
        <w:right w:val="none" w:sz="0" w:space="0" w:color="auto"/>
      </w:divBdr>
    </w:div>
    <w:div w:id="1671324767">
      <w:bodyDiv w:val="1"/>
      <w:marLeft w:val="0"/>
      <w:marRight w:val="0"/>
      <w:marTop w:val="0"/>
      <w:marBottom w:val="0"/>
      <w:divBdr>
        <w:top w:val="none" w:sz="0" w:space="0" w:color="auto"/>
        <w:left w:val="none" w:sz="0" w:space="0" w:color="auto"/>
        <w:bottom w:val="none" w:sz="0" w:space="0" w:color="auto"/>
        <w:right w:val="none" w:sz="0" w:space="0" w:color="auto"/>
      </w:divBdr>
    </w:div>
    <w:div w:id="1972515252">
      <w:bodyDiv w:val="1"/>
      <w:marLeft w:val="0"/>
      <w:marRight w:val="0"/>
      <w:marTop w:val="0"/>
      <w:marBottom w:val="0"/>
      <w:divBdr>
        <w:top w:val="none" w:sz="0" w:space="0" w:color="auto"/>
        <w:left w:val="none" w:sz="0" w:space="0" w:color="auto"/>
        <w:bottom w:val="none" w:sz="0" w:space="0" w:color="auto"/>
        <w:right w:val="none" w:sz="0" w:space="0" w:color="auto"/>
      </w:divBdr>
    </w:div>
    <w:div w:id="2090078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DDA988-4114-45E7-B9B6-DA54C679A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1054</TotalTime>
  <Pages>1</Pages>
  <Words>6774</Words>
  <Characters>38616</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45300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Админ</dc:creator>
  <cp:lastModifiedBy>38063</cp:lastModifiedBy>
  <cp:revision>64</cp:revision>
  <cp:lastPrinted>2021-04-26T13:14:00Z</cp:lastPrinted>
  <dcterms:created xsi:type="dcterms:W3CDTF">2021-03-29T06:44:00Z</dcterms:created>
  <dcterms:modified xsi:type="dcterms:W3CDTF">2021-04-28T05:50:00Z</dcterms:modified>
</cp:coreProperties>
</file>